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A030" w14:textId="77777777" w:rsidR="00ED16EB" w:rsidRDefault="00000000">
      <w:pPr>
        <w:rPr>
          <w:color w:val="000000"/>
          <w:sz w:val="24"/>
          <w:szCs w:val="24"/>
          <w:lang w:eastAsia="zh-CN" w:bidi="ar-SA"/>
        </w:rPr>
      </w:pPr>
      <w:r>
        <w:rPr>
          <w:b/>
          <w:noProof/>
          <w:spacing w:val="-2"/>
          <w:sz w:val="28"/>
          <w:szCs w:val="28"/>
        </w:rPr>
        <w:drawing>
          <wp:anchor distT="0" distB="0" distL="114300" distR="114300" simplePos="0" relativeHeight="251660288" behindDoc="1" locked="0" layoutInCell="1" allowOverlap="1" wp14:anchorId="0F61EE40" wp14:editId="3AFDD5A2">
            <wp:simplePos x="0" y="0"/>
            <wp:positionH relativeFrom="page">
              <wp:posOffset>276225</wp:posOffset>
            </wp:positionH>
            <wp:positionV relativeFrom="page">
              <wp:posOffset>44186</wp:posOffset>
            </wp:positionV>
            <wp:extent cx="1070610" cy="10972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00DFB" w14:textId="77777777" w:rsidR="00ED16EB" w:rsidRDefault="00000000">
      <w:pPr>
        <w:ind w:left="864" w:firstLine="576"/>
        <w:rPr>
          <w:sz w:val="16"/>
          <w:szCs w:val="16"/>
        </w:rPr>
      </w:pPr>
      <w:r>
        <w:rPr>
          <w:b/>
          <w:sz w:val="16"/>
          <w:szCs w:val="16"/>
        </w:rPr>
        <w:t xml:space="preserve">THE STATE EDUCATION DEPARTMENT </w:t>
      </w:r>
      <w:r>
        <w:rPr>
          <w:sz w:val="16"/>
          <w:szCs w:val="16"/>
        </w:rPr>
        <w:t>/ THE UNIVERSITY OF THE STATE OF NEW YORK / ALBANY, NY 12234</w:t>
      </w:r>
    </w:p>
    <w:p w14:paraId="45F52708" w14:textId="77777777" w:rsidR="00ED16EB" w:rsidRDefault="00000000">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sz w:val="20"/>
        </w:rPr>
        <mc:AlternateContent>
          <mc:Choice Requires="wps">
            <w:drawing>
              <wp:anchor distT="0" distB="0" distL="114300" distR="114300" simplePos="0" relativeHeight="251662336" behindDoc="0" locked="0" layoutInCell="1" allowOverlap="1" wp14:anchorId="36F96D29" wp14:editId="19DD9869">
                <wp:simplePos x="0" y="0"/>
                <wp:positionH relativeFrom="column">
                  <wp:posOffset>965835</wp:posOffset>
                </wp:positionH>
                <wp:positionV relativeFrom="paragraph">
                  <wp:posOffset>101600</wp:posOffset>
                </wp:positionV>
                <wp:extent cx="4965065" cy="254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2BBD9"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8pt" to="4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" strokeweight=".5pt"/>
            </w:pict>
          </mc:Fallback>
        </mc:AlternateContent>
      </w:r>
    </w:p>
    <w:p w14:paraId="68E7375E" w14:textId="77777777" w:rsidR="00ED16EB" w:rsidRDefault="00000000">
      <w:pPr>
        <w:tabs>
          <w:tab w:val="center" w:pos="4680"/>
        </w:tabs>
        <w:suppressAutoHyphens/>
        <w:ind w:right="-446" w:hanging="360"/>
        <w:jc w:val="center"/>
        <w:rPr>
          <w:b/>
          <w:spacing w:val="-2"/>
          <w:sz w:val="24"/>
          <w:szCs w:val="24"/>
        </w:rPr>
      </w:pPr>
      <w:bookmarkStart w:id="0" w:name="_Hlk147408409"/>
      <w:r>
        <w:rPr>
          <w:b/>
          <w:spacing w:val="-2"/>
          <w:sz w:val="24"/>
          <w:szCs w:val="24"/>
        </w:rPr>
        <w:t xml:space="preserve">Expedited Application Form to Request a Program Change to </w:t>
      </w:r>
    </w:p>
    <w:p w14:paraId="09440CB5" w14:textId="77777777" w:rsidR="00ED16EB" w:rsidRDefault="00000000">
      <w:pPr>
        <w:tabs>
          <w:tab w:val="center" w:pos="4680"/>
        </w:tabs>
        <w:suppressAutoHyphens/>
        <w:ind w:right="-446" w:hanging="360"/>
        <w:jc w:val="center"/>
        <w:rPr>
          <w:b/>
          <w:spacing w:val="-2"/>
          <w:sz w:val="24"/>
          <w:szCs w:val="24"/>
        </w:rPr>
      </w:pPr>
      <w:r>
        <w:rPr>
          <w:b/>
          <w:spacing w:val="-2"/>
          <w:sz w:val="24"/>
          <w:szCs w:val="24"/>
        </w:rPr>
        <w:t>Implement up to 1/3 of Clinical Education through Simulation Experience</w:t>
      </w:r>
      <w:r>
        <w:rPr>
          <w:rStyle w:val="FootnoteReference"/>
          <w:b/>
          <w:spacing w:val="-2"/>
          <w:sz w:val="24"/>
          <w:szCs w:val="24"/>
        </w:rPr>
        <w:t xml:space="preserve"> </w:t>
      </w:r>
    </w:p>
    <w:p w14:paraId="5C2DF951" w14:textId="473312BD" w:rsidR="00ED16EB" w:rsidRDefault="00000000" w:rsidP="00547EEA">
      <w:pPr>
        <w:tabs>
          <w:tab w:val="center" w:pos="4680"/>
        </w:tabs>
        <w:suppressAutoHyphens/>
        <w:ind w:right="-446" w:hanging="360"/>
        <w:jc w:val="center"/>
        <w:rPr>
          <w:b/>
          <w:spacing w:val="-2"/>
          <w:sz w:val="24"/>
          <w:szCs w:val="24"/>
        </w:rPr>
      </w:pPr>
      <w:r>
        <w:rPr>
          <w:b/>
          <w:spacing w:val="-2"/>
          <w:sz w:val="24"/>
          <w:szCs w:val="24"/>
        </w:rPr>
        <w:t>in Licensure-qualifying Nursing Programs</w:t>
      </w:r>
    </w:p>
    <w:p w14:paraId="0D62A5CB" w14:textId="77777777" w:rsidR="00547EEA" w:rsidRPr="00547EEA" w:rsidRDefault="00547EEA" w:rsidP="00547EEA">
      <w:pPr>
        <w:tabs>
          <w:tab w:val="center" w:pos="4680"/>
        </w:tabs>
        <w:suppressAutoHyphens/>
        <w:ind w:right="-446" w:hanging="360"/>
        <w:jc w:val="center"/>
        <w:rPr>
          <w:b/>
          <w:spacing w:val="-2"/>
          <w:sz w:val="24"/>
          <w:szCs w:val="24"/>
        </w:rPr>
      </w:pPr>
    </w:p>
    <w:p w14:paraId="6AC275C9" w14:textId="77777777" w:rsidR="00ED16EB" w:rsidRDefault="00000000">
      <w:pPr>
        <w:tabs>
          <w:tab w:val="center" w:pos="4680"/>
        </w:tabs>
        <w:suppressAutoHyphens/>
        <w:snapToGrid w:val="0"/>
        <w:spacing w:after="60"/>
        <w:ind w:right="-14"/>
        <w:rPr>
          <w:b/>
          <w:spacing w:val="-2"/>
        </w:rPr>
      </w:pPr>
      <w:r>
        <w:rPr>
          <w:b/>
          <w:spacing w:val="-2"/>
        </w:rPr>
        <w:t xml:space="preserve">Form Instruction: </w:t>
      </w:r>
    </w:p>
    <w:p w14:paraId="412D864C" w14:textId="7B2401B9" w:rsidR="00ED16EB" w:rsidRDefault="00000000">
      <w:pPr>
        <w:pStyle w:val="ListParagraph"/>
        <w:numPr>
          <w:ilvl w:val="0"/>
          <w:numId w:val="9"/>
        </w:numPr>
        <w:snapToGrid w:val="0"/>
        <w:spacing w:after="60"/>
        <w:ind w:right="-14"/>
      </w:pPr>
      <w:bookmarkStart w:id="1" w:name="_Changes_in_a"/>
      <w:bookmarkStart w:id="2" w:name="changeform"/>
      <w:bookmarkEnd w:id="1"/>
      <w:bookmarkEnd w:id="2"/>
      <w:r>
        <w:rPr>
          <w:lang w:eastAsia="zh-CN"/>
        </w:rPr>
        <w:t xml:space="preserve">Section 52.12 of the Commissioner’s Regulations (CR 52.12) were amended to implement Chapter 134 of the laws of 2023 which allows up to one-third of clinical education in nursing education programs to be completed through simulation experience. See </w:t>
      </w:r>
      <w:hyperlink r:id="rId9" w:history="1">
        <w:r>
          <w:rPr>
            <w:rStyle w:val="Hyperlink"/>
            <w:lang w:eastAsia="zh-CN"/>
          </w:rPr>
          <w:t>https://www.regents.nysed.gov/sites/regents/files/1023ppca3.pdf</w:t>
        </w:r>
      </w:hyperlink>
      <w:r>
        <w:rPr>
          <w:lang w:eastAsia="zh-CN"/>
        </w:rPr>
        <w:t xml:space="preserve"> for the Regents Item. </w:t>
      </w:r>
    </w:p>
    <w:p w14:paraId="0A85E921" w14:textId="77777777" w:rsidR="00ED16EB" w:rsidRDefault="00000000">
      <w:pPr>
        <w:pStyle w:val="ListParagraph"/>
        <w:numPr>
          <w:ilvl w:val="0"/>
          <w:numId w:val="9"/>
        </w:numPr>
        <w:snapToGrid w:val="0"/>
        <w:spacing w:after="60"/>
        <w:ind w:right="-14"/>
      </w:pPr>
      <w:r>
        <w:rPr>
          <w:lang w:eastAsia="zh-CN"/>
        </w:rPr>
        <w:t xml:space="preserve">Use this expedited form to request approval to implement up to one-third of clinical education through simulation experience in a nursing program. </w:t>
      </w:r>
    </w:p>
    <w:p w14:paraId="4E4D5075" w14:textId="603DEA0A" w:rsidR="00ED16EB" w:rsidRDefault="00000000">
      <w:pPr>
        <w:pStyle w:val="ListParagraph"/>
        <w:numPr>
          <w:ilvl w:val="0"/>
          <w:numId w:val="9"/>
        </w:numPr>
        <w:snapToGrid w:val="0"/>
        <w:spacing w:after="60"/>
        <w:ind w:right="-14"/>
      </w:pPr>
      <w:r>
        <w:rPr>
          <w:lang w:eastAsia="zh-CN"/>
        </w:rPr>
        <w:t xml:space="preserve">For any other changes, </w:t>
      </w:r>
      <w:r w:rsidR="0013114D" w:rsidRPr="00706108">
        <w:rPr>
          <w:rStyle w:val="cf01"/>
          <w:rFonts w:ascii="Times New Roman" w:hAnsi="Times New Roman" w:cs="Times New Roman"/>
          <w:sz w:val="22"/>
          <w:szCs w:val="22"/>
        </w:rPr>
        <w:t>including change in the total number of hours of clinical education,</w:t>
      </w:r>
      <w:r w:rsidR="0013114D">
        <w:rPr>
          <w:rStyle w:val="cf01"/>
        </w:rPr>
        <w:t xml:space="preserve"> </w:t>
      </w:r>
      <w:r>
        <w:rPr>
          <w:lang w:eastAsia="zh-CN"/>
        </w:rPr>
        <w:t xml:space="preserve">institutions should use the </w:t>
      </w:r>
      <w:r>
        <w:rPr>
          <w:color w:val="000000"/>
        </w:rPr>
        <w:t xml:space="preserve">Application to Change or Adapt a Registered Professional Education Program. Link: </w:t>
      </w:r>
      <w:hyperlink r:id="rId10" w:history="1">
        <w:r>
          <w:rPr>
            <w:color w:val="0000FF"/>
            <w:u w:val="single"/>
          </w:rPr>
          <w:t>Professional Licensure Programs | New York State Education Department (nysed.gov)</w:t>
        </w:r>
      </w:hyperlink>
      <w:r>
        <w:t xml:space="preserve">. </w:t>
      </w:r>
    </w:p>
    <w:p w14:paraId="07147E8F" w14:textId="77777777" w:rsidR="00ED16EB" w:rsidRDefault="00000000">
      <w:pPr>
        <w:pStyle w:val="ListParagraph"/>
        <w:numPr>
          <w:ilvl w:val="0"/>
          <w:numId w:val="9"/>
        </w:numPr>
        <w:snapToGrid w:val="0"/>
        <w:spacing w:after="60"/>
        <w:ind w:right="-14"/>
      </w:pPr>
      <w:r>
        <w:t xml:space="preserve">A program is expected to continue to meet accreditation standards and all state and federal requirements after the proposed changes. </w:t>
      </w:r>
    </w:p>
    <w:p w14:paraId="3847F690" w14:textId="77777777" w:rsidR="00ED16EB" w:rsidRDefault="00000000">
      <w:pPr>
        <w:pStyle w:val="ListParagraph"/>
        <w:widowControl/>
        <w:numPr>
          <w:ilvl w:val="0"/>
          <w:numId w:val="9"/>
        </w:numPr>
        <w:autoSpaceDE/>
        <w:autoSpaceDN/>
        <w:snapToGrid w:val="0"/>
        <w:spacing w:after="60"/>
        <w:ind w:right="-14"/>
        <w:rPr>
          <w:lang w:eastAsia="zh-CN"/>
        </w:rPr>
      </w:pPr>
      <w:r>
        <w:t xml:space="preserve">The Department shall act upon a complete application within 20 business days. If the decision is to deny the request, a rationale will be included; the program could resubmit the revised application for review. </w:t>
      </w:r>
    </w:p>
    <w:p w14:paraId="3BCAB825" w14:textId="77777777" w:rsidR="00ED16EB" w:rsidRDefault="00000000">
      <w:pPr>
        <w:pStyle w:val="ListParagraph"/>
        <w:widowControl/>
        <w:numPr>
          <w:ilvl w:val="0"/>
          <w:numId w:val="9"/>
        </w:numPr>
        <w:autoSpaceDE/>
        <w:autoSpaceDN/>
        <w:snapToGrid w:val="0"/>
        <w:spacing w:after="60"/>
        <w:ind w:right="-14"/>
        <w:rPr>
          <w:lang w:eastAsia="zh-CN"/>
        </w:rPr>
      </w:pPr>
      <w:r>
        <w:rPr>
          <w:rFonts w:eastAsia="Arial"/>
          <w:lang w:eastAsia="zh-CN"/>
        </w:rPr>
        <w:t>If you have any questions, contact</w:t>
      </w:r>
      <w:r>
        <w:rPr>
          <w:rFonts w:eastAsia="Arial"/>
          <w:color w:val="343537"/>
          <w:lang w:eastAsia="zh-CN"/>
        </w:rPr>
        <w:t xml:space="preserve"> </w:t>
      </w:r>
      <w:hyperlink r:id="rId11" w:history="1">
        <w:r>
          <w:rPr>
            <w:rStyle w:val="Hyperlink"/>
            <w:rFonts w:eastAsia="Arial"/>
            <w:lang w:eastAsia="zh-CN"/>
          </w:rPr>
          <w:t>opnurs@nysed.gov</w:t>
        </w:r>
      </w:hyperlink>
      <w:r>
        <w:rPr>
          <w:rFonts w:eastAsia="Arial"/>
          <w:color w:val="343537"/>
          <w:lang w:eastAsia="zh-CN"/>
        </w:rPr>
        <w:t xml:space="preserve">. </w:t>
      </w:r>
    </w:p>
    <w:p w14:paraId="6B07485E" w14:textId="77777777" w:rsidR="00ED16EB" w:rsidRDefault="00000000">
      <w:pPr>
        <w:pStyle w:val="ListParagraph"/>
        <w:numPr>
          <w:ilvl w:val="0"/>
          <w:numId w:val="9"/>
        </w:numPr>
        <w:snapToGrid w:val="0"/>
        <w:spacing w:after="60"/>
        <w:ind w:right="-14"/>
        <w:rPr>
          <w:b/>
          <w:spacing w:val="-2"/>
        </w:rPr>
      </w:pPr>
      <w:r>
        <w:rPr>
          <w:b/>
          <w:bCs/>
          <w:lang w:eastAsia="zh-CN"/>
        </w:rPr>
        <w:t>Submit a separate form for each program</w:t>
      </w:r>
      <w:r>
        <w:rPr>
          <w:lang w:eastAsia="zh-CN"/>
        </w:rPr>
        <w:t xml:space="preserve">. Submit completed form to </w:t>
      </w:r>
      <w:hyperlink r:id="rId12" w:history="1">
        <w:r>
          <w:rPr>
            <w:rStyle w:val="Hyperlink"/>
            <w:lang w:eastAsia="zh-CN"/>
          </w:rPr>
          <w:t>opprogs@nysed.gov</w:t>
        </w:r>
      </w:hyperlink>
      <w:r>
        <w:rPr>
          <w:lang w:eastAsia="zh-CN"/>
        </w:rPr>
        <w:t>.</w:t>
      </w:r>
    </w:p>
    <w:p w14:paraId="117031B1" w14:textId="77777777" w:rsidR="00ED16EB" w:rsidRDefault="00000000">
      <w:pPr>
        <w:pStyle w:val="ListParagraph"/>
        <w:numPr>
          <w:ilvl w:val="0"/>
          <w:numId w:val="9"/>
        </w:numPr>
        <w:snapToGrid w:val="0"/>
        <w:spacing w:after="60"/>
        <w:ind w:right="-14"/>
        <w:rPr>
          <w:b/>
          <w:spacing w:val="-2"/>
        </w:rPr>
      </w:pPr>
      <w:r>
        <w:rPr>
          <w:b/>
          <w:bCs/>
          <w:lang w:eastAsia="zh-CN"/>
        </w:rPr>
        <w:t>CUNY</w:t>
      </w:r>
      <w:r>
        <w:rPr>
          <w:lang w:eastAsia="zh-CN"/>
        </w:rPr>
        <w:t xml:space="preserve"> and</w:t>
      </w:r>
      <w:r>
        <w:rPr>
          <w:b/>
          <w:bCs/>
          <w:lang w:eastAsia="zh-CN"/>
        </w:rPr>
        <w:t xml:space="preserve"> SUNY</w:t>
      </w:r>
      <w:r>
        <w:rPr>
          <w:lang w:eastAsia="zh-CN"/>
        </w:rPr>
        <w:t xml:space="preserve"> </w:t>
      </w:r>
      <w:r>
        <w:t>institutions, please also contact System Administration for guidance.</w:t>
      </w:r>
    </w:p>
    <w:p w14:paraId="182F0A60" w14:textId="77777777" w:rsidR="00ED16EB" w:rsidRDefault="00ED16EB">
      <w:pPr>
        <w:pStyle w:val="ListParagraph"/>
        <w:snapToGrid w:val="0"/>
        <w:spacing w:after="60"/>
        <w:ind w:left="360" w:right="-14"/>
        <w:rPr>
          <w:b/>
          <w:spacing w:val="-2"/>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695"/>
        <w:gridCol w:w="7505"/>
      </w:tblGrid>
      <w:tr w:rsidR="00ED16EB" w14:paraId="296EA4E0" w14:textId="77777777">
        <w:trPr>
          <w:jc w:val="center"/>
        </w:trPr>
        <w:tc>
          <w:tcPr>
            <w:tcW w:w="10200" w:type="dxa"/>
            <w:gridSpan w:val="2"/>
            <w:shd w:val="clear" w:color="auto" w:fill="FFFFFF"/>
          </w:tcPr>
          <w:bookmarkEnd w:id="0"/>
          <w:p w14:paraId="5FADCBC1" w14:textId="77777777" w:rsidR="00ED16EB" w:rsidRDefault="00000000">
            <w:pPr>
              <w:rPr>
                <w:b/>
                <w:spacing w:val="-2"/>
                <w:szCs w:val="24"/>
              </w:rPr>
            </w:pPr>
            <w:r>
              <w:rPr>
                <w:b/>
                <w:spacing w:val="-2"/>
                <w:szCs w:val="24"/>
              </w:rPr>
              <w:t xml:space="preserve">Section I: General Information </w:t>
            </w:r>
          </w:p>
        </w:tc>
      </w:tr>
      <w:tr w:rsidR="00ED16EB" w14:paraId="7F4DEABE" w14:textId="77777777">
        <w:trPr>
          <w:trHeight w:val="382"/>
          <w:jc w:val="center"/>
        </w:trPr>
        <w:tc>
          <w:tcPr>
            <w:tcW w:w="2695" w:type="dxa"/>
            <w:shd w:val="clear" w:color="auto" w:fill="CCCCCC"/>
          </w:tcPr>
          <w:p w14:paraId="14B7DF39" w14:textId="77777777" w:rsidR="00ED16EB" w:rsidRDefault="00000000">
            <w:pPr>
              <w:rPr>
                <w:b/>
                <w:spacing w:val="-2"/>
              </w:rPr>
            </w:pPr>
            <w:r>
              <w:rPr>
                <w:b/>
                <w:spacing w:val="-2"/>
              </w:rPr>
              <w:t xml:space="preserve">Institution name </w:t>
            </w:r>
          </w:p>
        </w:tc>
        <w:tc>
          <w:tcPr>
            <w:tcW w:w="7505" w:type="dxa"/>
          </w:tcPr>
          <w:p w14:paraId="6CFB49DF" w14:textId="77777777" w:rsidR="00ED16EB" w:rsidRDefault="00000000">
            <w:pPr>
              <w:rPr>
                <w:b/>
                <w:spacing w:val="-2"/>
              </w:rPr>
            </w:pPr>
            <w:r>
              <w:rPr>
                <w:spacing w:val="-2"/>
              </w:rPr>
              <w:fldChar w:fldCharType="begin">
                <w:ffData>
                  <w:name w:val="Text20"/>
                  <w:enabled/>
                  <w:calcOnExit w:val="0"/>
                  <w:textInput/>
                </w:ffData>
              </w:fldChar>
            </w:r>
            <w:bookmarkStart w:id="3" w:name="Text20"/>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3"/>
          </w:p>
        </w:tc>
      </w:tr>
      <w:tr w:rsidR="00ED16EB" w14:paraId="0AF91096" w14:textId="77777777">
        <w:trPr>
          <w:trHeight w:val="706"/>
          <w:jc w:val="center"/>
        </w:trPr>
        <w:tc>
          <w:tcPr>
            <w:tcW w:w="2695" w:type="dxa"/>
            <w:shd w:val="clear" w:color="auto" w:fill="CCCCCC"/>
          </w:tcPr>
          <w:p w14:paraId="6B33693E" w14:textId="77777777" w:rsidR="00ED16EB" w:rsidRDefault="00000000">
            <w:pPr>
              <w:rPr>
                <w:b/>
                <w:spacing w:val="-2"/>
              </w:rPr>
            </w:pPr>
            <w:r>
              <w:rPr>
                <w:b/>
                <w:spacing w:val="-2"/>
              </w:rPr>
              <w:t>Identify the program you wish to change</w:t>
            </w:r>
          </w:p>
        </w:tc>
        <w:tc>
          <w:tcPr>
            <w:tcW w:w="7505" w:type="dxa"/>
          </w:tcPr>
          <w:p w14:paraId="2E5950DB" w14:textId="77777777" w:rsidR="00ED16EB" w:rsidRDefault="00000000">
            <w:pPr>
              <w:rPr>
                <w:spacing w:val="-2"/>
              </w:rPr>
            </w:pPr>
            <w:hyperlink r:id="rId13" w:history="1">
              <w:r>
                <w:rPr>
                  <w:rStyle w:val="Hyperlink"/>
                  <w:spacing w:val="-2"/>
                </w:rPr>
                <w:t>Program code</w:t>
              </w:r>
            </w:hyperlink>
            <w:r>
              <w:rPr>
                <w:spacing w:val="-2"/>
              </w:rPr>
              <w:t xml:space="preserve">(s): </w:t>
            </w:r>
            <w:r>
              <w:rPr>
                <w:spacing w:val="-2"/>
              </w:rPr>
              <w:fldChar w:fldCharType="begin">
                <w:ffData>
                  <w:name w:val="Text26"/>
                  <w:enabled/>
                  <w:calcOnExit w:val="0"/>
                  <w:textInput/>
                </w:ffData>
              </w:fldChar>
            </w:r>
            <w:bookmarkStart w:id="4" w:name="Text26"/>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4"/>
            <w:r>
              <w:rPr>
                <w:spacing w:val="-2"/>
              </w:rPr>
              <w:t xml:space="preserve">            </w:t>
            </w:r>
          </w:p>
          <w:p w14:paraId="337FB99A" w14:textId="77777777" w:rsidR="00ED16EB" w:rsidRDefault="00000000">
            <w:pPr>
              <w:rPr>
                <w:spacing w:val="-2"/>
              </w:rPr>
            </w:pPr>
            <w:r>
              <w:rPr>
                <w:spacing w:val="-2"/>
              </w:rPr>
              <w:t xml:space="preserve">Program title: </w:t>
            </w:r>
            <w:r>
              <w:rPr>
                <w:spacing w:val="-2"/>
              </w:rPr>
              <w:fldChar w:fldCharType="begin">
                <w:ffData>
                  <w:name w:val="Text22"/>
                  <w:enabled/>
                  <w:calcOnExit w:val="0"/>
                  <w:textInput/>
                </w:ffData>
              </w:fldChar>
            </w:r>
            <w:bookmarkStart w:id="5" w:name="Text22"/>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5"/>
            <w:r>
              <w:rPr>
                <w:spacing w:val="-2"/>
              </w:rPr>
              <w:t xml:space="preserve">                                     Award (e.g., B.A., M.S.): </w:t>
            </w:r>
            <w:r>
              <w:rPr>
                <w:spacing w:val="-2"/>
              </w:rPr>
              <w:fldChar w:fldCharType="begin">
                <w:ffData>
                  <w:name w:val="Text23"/>
                  <w:enabled/>
                  <w:calcOnExit w:val="0"/>
                  <w:textInput/>
                </w:ffData>
              </w:fldChar>
            </w:r>
            <w:bookmarkStart w:id="6" w:name="Text23"/>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6"/>
          </w:p>
          <w:p w14:paraId="46000CD5" w14:textId="77777777" w:rsidR="00ED16EB" w:rsidRDefault="00000000">
            <w:pPr>
              <w:rPr>
                <w:spacing w:val="-2"/>
              </w:rPr>
            </w:pPr>
            <w:r>
              <w:rPr>
                <w:spacing w:val="-2"/>
              </w:rPr>
              <w:t xml:space="preserve">Current number of credits: </w:t>
            </w:r>
            <w:r>
              <w:rPr>
                <w:spacing w:val="-2"/>
              </w:rPr>
              <w:fldChar w:fldCharType="begin">
                <w:ffData>
                  <w:name w:val="Text24"/>
                  <w:enabled/>
                  <w:calcOnExit w:val="0"/>
                  <w:textInput/>
                </w:ffData>
              </w:fldChar>
            </w:r>
            <w:bookmarkStart w:id="7" w:name="Text24"/>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7"/>
            <w:r>
              <w:rPr>
                <w:spacing w:val="-2"/>
              </w:rPr>
              <w:t xml:space="preserve">                 Proposed number of credits: </w:t>
            </w:r>
            <w:r>
              <w:rPr>
                <w:spacing w:val="-2"/>
              </w:rPr>
              <w:fldChar w:fldCharType="begin">
                <w:ffData>
                  <w:name w:val="Text24"/>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Pr>
                <w:spacing w:val="-2"/>
              </w:rPr>
              <w:t xml:space="preserve">         </w:t>
            </w:r>
          </w:p>
        </w:tc>
      </w:tr>
      <w:tr w:rsidR="00ED16EB" w14:paraId="4F3E246D" w14:textId="77777777">
        <w:trPr>
          <w:trHeight w:val="706"/>
          <w:jc w:val="center"/>
        </w:trPr>
        <w:tc>
          <w:tcPr>
            <w:tcW w:w="2695" w:type="dxa"/>
            <w:shd w:val="clear" w:color="auto" w:fill="CCCCCC"/>
          </w:tcPr>
          <w:p w14:paraId="0FFE0FBB" w14:textId="77777777" w:rsidR="00ED16EB" w:rsidRDefault="00000000">
            <w:r>
              <w:rPr>
                <w:b/>
                <w:spacing w:val="-2"/>
              </w:rPr>
              <w:t xml:space="preserve">Indicate the proposed hour changes in clinical education </w:t>
            </w:r>
          </w:p>
        </w:tc>
        <w:tc>
          <w:tcPr>
            <w:tcW w:w="7505" w:type="dxa"/>
          </w:tcPr>
          <w:p w14:paraId="20AE261E" w14:textId="7D0E60E1" w:rsidR="00ED16EB" w:rsidRDefault="00000000">
            <w:pPr>
              <w:pStyle w:val="ListParagraph"/>
              <w:numPr>
                <w:ilvl w:val="0"/>
                <w:numId w:val="25"/>
              </w:numPr>
            </w:pPr>
            <w:r>
              <w:t>Indicate clinical education</w:t>
            </w:r>
            <w:r>
              <w:rPr>
                <w:rStyle w:val="FootnoteReference"/>
              </w:rPr>
              <w:footnoteReference w:id="1"/>
            </w:r>
            <w:r>
              <w:t xml:space="preserve"> hours (in-person and simulated patient care hours):</w:t>
            </w:r>
            <w:r w:rsidR="0013114D">
              <w:t xml:space="preserve"> </w:t>
            </w:r>
            <w:r w:rsidR="0013114D">
              <w:rPr>
                <w:spacing w:val="-2"/>
              </w:rPr>
              <w:fldChar w:fldCharType="begin">
                <w:ffData>
                  <w:name w:val="Text24"/>
                  <w:enabled/>
                  <w:calcOnExit w:val="0"/>
                  <w:textInput/>
                </w:ffData>
              </w:fldChar>
            </w:r>
            <w:r w:rsidR="0013114D">
              <w:rPr>
                <w:spacing w:val="-2"/>
              </w:rPr>
              <w:instrText xml:space="preserve"> FORMTEXT </w:instrText>
            </w:r>
            <w:r w:rsidR="0013114D">
              <w:rPr>
                <w:spacing w:val="-2"/>
              </w:rPr>
            </w:r>
            <w:r w:rsidR="0013114D">
              <w:rPr>
                <w:spacing w:val="-2"/>
              </w:rPr>
              <w:fldChar w:fldCharType="separate"/>
            </w:r>
            <w:r w:rsidR="0013114D">
              <w:rPr>
                <w:noProof/>
                <w:spacing w:val="-2"/>
              </w:rPr>
              <w:t> </w:t>
            </w:r>
            <w:r w:rsidR="0013114D">
              <w:rPr>
                <w:noProof/>
                <w:spacing w:val="-2"/>
              </w:rPr>
              <w:t> </w:t>
            </w:r>
            <w:r w:rsidR="0013114D">
              <w:rPr>
                <w:noProof/>
                <w:spacing w:val="-2"/>
              </w:rPr>
              <w:t> </w:t>
            </w:r>
            <w:r w:rsidR="0013114D">
              <w:rPr>
                <w:noProof/>
                <w:spacing w:val="-2"/>
              </w:rPr>
              <w:t> </w:t>
            </w:r>
            <w:r w:rsidR="0013114D">
              <w:rPr>
                <w:noProof/>
                <w:spacing w:val="-2"/>
              </w:rPr>
              <w:t> </w:t>
            </w:r>
            <w:r w:rsidR="0013114D">
              <w:rPr>
                <w:spacing w:val="-2"/>
              </w:rPr>
              <w:fldChar w:fldCharType="end"/>
            </w:r>
            <w:r>
              <w:t xml:space="preserve">  </w:t>
            </w:r>
          </w:p>
          <w:p w14:paraId="3E31FA03" w14:textId="1B546FD3" w:rsidR="00706108" w:rsidRDefault="00D60B77">
            <w:pPr>
              <w:rPr>
                <w:spacing w:val="-2"/>
              </w:rPr>
            </w:pPr>
            <w:r>
              <w:t xml:space="preserve">2)  </w:t>
            </w:r>
            <w:r w:rsidR="00706108">
              <w:t xml:space="preserve"> </w:t>
            </w:r>
            <w:r w:rsidR="00706108">
              <w:rPr>
                <w:spacing w:val="-2"/>
              </w:rPr>
              <w:t xml:space="preserve">Indicate simulated patient care (simulated experience) Hours: </w:t>
            </w:r>
          </w:p>
          <w:p w14:paraId="7DC6D09D" w14:textId="7204D37B" w:rsidR="00ED16EB" w:rsidRDefault="00000000">
            <w:r>
              <w:rPr>
                <w:spacing w:val="-2"/>
              </w:rPr>
              <w:t xml:space="preserve">       Current: </w:t>
            </w:r>
            <w:r>
              <w:rPr>
                <w:spacing w:val="-2"/>
              </w:rPr>
              <w:fldChar w:fldCharType="begin">
                <w:ffData>
                  <w:name w:val="Text24"/>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Pr>
                <w:spacing w:val="-2"/>
              </w:rPr>
              <w:t xml:space="preserve">       Proposed: </w:t>
            </w:r>
            <w:r>
              <w:rPr>
                <w:spacing w:val="-2"/>
              </w:rPr>
              <w:fldChar w:fldCharType="begin">
                <w:ffData>
                  <w:name w:val="Text24"/>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r w:rsidR="00ED16EB" w14:paraId="1A8FE55F" w14:textId="77777777">
        <w:trPr>
          <w:trHeight w:val="391"/>
          <w:jc w:val="center"/>
        </w:trPr>
        <w:tc>
          <w:tcPr>
            <w:tcW w:w="2695" w:type="dxa"/>
            <w:shd w:val="clear" w:color="auto" w:fill="CCCCCC"/>
          </w:tcPr>
          <w:p w14:paraId="1E083A26" w14:textId="77777777" w:rsidR="00ED16EB" w:rsidRDefault="00000000">
            <w:pPr>
              <w:rPr>
                <w:b/>
                <w:spacing w:val="-2"/>
              </w:rPr>
            </w:pPr>
            <w:r>
              <w:rPr>
                <w:b/>
                <w:spacing w:val="-2"/>
              </w:rPr>
              <w:t xml:space="preserve">Contact person </w:t>
            </w:r>
          </w:p>
        </w:tc>
        <w:tc>
          <w:tcPr>
            <w:tcW w:w="7505" w:type="dxa"/>
          </w:tcPr>
          <w:p w14:paraId="3CAB8165" w14:textId="77777777" w:rsidR="00ED16EB" w:rsidRDefault="00000000">
            <w:pPr>
              <w:rPr>
                <w:spacing w:val="-2"/>
              </w:rPr>
            </w:pPr>
            <w:r>
              <w:rPr>
                <w:spacing w:val="-2"/>
              </w:rPr>
              <w:t xml:space="preserve">Name and title: </w:t>
            </w:r>
            <w:r>
              <w:rPr>
                <w:spacing w:val="-2"/>
              </w:rPr>
              <w:fldChar w:fldCharType="begin">
                <w:ffData>
                  <w:name w:val="Text27"/>
                  <w:enabled/>
                  <w:calcOnExit w:val="0"/>
                  <w:textInput/>
                </w:ffData>
              </w:fldChar>
            </w:r>
            <w:bookmarkStart w:id="8" w:name="Text27"/>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8"/>
            <w:r>
              <w:rPr>
                <w:spacing w:val="-2"/>
              </w:rPr>
              <w:tab/>
              <w:t xml:space="preserve">    </w:t>
            </w:r>
            <w:r>
              <w:rPr>
                <w:spacing w:val="-2"/>
              </w:rPr>
              <w:tab/>
              <w:t xml:space="preserve">                        E-mail: </w:t>
            </w:r>
            <w:r>
              <w:rPr>
                <w:spacing w:val="-2"/>
              </w:rPr>
              <w:fldChar w:fldCharType="begin">
                <w:ffData>
                  <w:name w:val="Text30"/>
                  <w:enabled/>
                  <w:calcOnExit w:val="0"/>
                  <w:textInput/>
                </w:ffData>
              </w:fldChar>
            </w:r>
            <w:bookmarkStart w:id="9" w:name="Text30"/>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9"/>
          </w:p>
        </w:tc>
      </w:tr>
      <w:tr w:rsidR="00ED16EB" w14:paraId="29D58335" w14:textId="77777777">
        <w:trPr>
          <w:jc w:val="center"/>
        </w:trPr>
        <w:tc>
          <w:tcPr>
            <w:tcW w:w="2695" w:type="dxa"/>
            <w:shd w:val="clear" w:color="auto" w:fill="CCCCCC"/>
          </w:tcPr>
          <w:p w14:paraId="1D5F33A6" w14:textId="77777777" w:rsidR="00ED16EB" w:rsidRDefault="00000000">
            <w:pPr>
              <w:rPr>
                <w:b/>
                <w:spacing w:val="-2"/>
              </w:rPr>
            </w:pPr>
            <w:r>
              <w:rPr>
                <w:b/>
                <w:spacing w:val="-2"/>
              </w:rPr>
              <w:t xml:space="preserve">CEO </w:t>
            </w:r>
            <w:r>
              <w:rPr>
                <w:spacing w:val="-2"/>
              </w:rPr>
              <w:t>(or designee)</w:t>
            </w:r>
            <w:r>
              <w:rPr>
                <w:b/>
                <w:spacing w:val="-2"/>
              </w:rPr>
              <w:t xml:space="preserve"> approval </w:t>
            </w:r>
          </w:p>
          <w:p w14:paraId="684D1B61" w14:textId="77777777" w:rsidR="00ED16EB" w:rsidRDefault="00000000">
            <w:pPr>
              <w:rPr>
                <w:b/>
                <w:spacing w:val="-2"/>
              </w:rPr>
            </w:pPr>
            <w:r>
              <w:rPr>
                <w:i/>
                <w:spacing w:val="-2"/>
                <w:sz w:val="20"/>
                <w:szCs w:val="20"/>
              </w:rPr>
              <w:t xml:space="preserve">Signature affirms that the institution abides by all </w:t>
            </w:r>
            <w:proofErr w:type="gramStart"/>
            <w:r>
              <w:rPr>
                <w:i/>
                <w:spacing w:val="-2"/>
                <w:sz w:val="20"/>
                <w:szCs w:val="20"/>
              </w:rPr>
              <w:t>the  requirements</w:t>
            </w:r>
            <w:proofErr w:type="gramEnd"/>
            <w:r>
              <w:rPr>
                <w:i/>
                <w:spacing w:val="-2"/>
                <w:sz w:val="20"/>
                <w:szCs w:val="20"/>
              </w:rPr>
              <w:t xml:space="preserve"> of program offering, including CR 52.12.  </w:t>
            </w:r>
          </w:p>
        </w:tc>
        <w:tc>
          <w:tcPr>
            <w:tcW w:w="7505" w:type="dxa"/>
            <w:tcBorders>
              <w:bottom w:val="single" w:sz="4" w:space="0" w:color="auto"/>
            </w:tcBorders>
          </w:tcPr>
          <w:p w14:paraId="71203B4A" w14:textId="77777777" w:rsidR="00ED16EB" w:rsidRDefault="00000000">
            <w:pPr>
              <w:rPr>
                <w:spacing w:val="-2"/>
              </w:rPr>
            </w:pPr>
            <w:r>
              <w:rPr>
                <w:spacing w:val="-2"/>
              </w:rPr>
              <w:t xml:space="preserve">Name and title: </w:t>
            </w:r>
            <w:r>
              <w:rPr>
                <w:spacing w:val="-2"/>
              </w:rPr>
              <w:fldChar w:fldCharType="begin">
                <w:ffData>
                  <w:name w:val="Text31"/>
                  <w:enabled/>
                  <w:calcOnExit w:val="0"/>
                  <w:textInput/>
                </w:ffData>
              </w:fldChar>
            </w:r>
            <w:bookmarkStart w:id="10" w:name="Text31"/>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0"/>
          </w:p>
          <w:p w14:paraId="7C8F8B07" w14:textId="77777777" w:rsidR="00ED16EB" w:rsidRDefault="00000000">
            <w:pPr>
              <w:rPr>
                <w:spacing w:val="-2"/>
              </w:rPr>
            </w:pPr>
            <w:r>
              <w:rPr>
                <w:spacing w:val="-2"/>
              </w:rPr>
              <w:t xml:space="preserve">Signature and date: </w:t>
            </w:r>
            <w:r>
              <w:rPr>
                <w:spacing w:val="-2"/>
              </w:rPr>
              <w:fldChar w:fldCharType="begin">
                <w:ffData>
                  <w:name w:val="Text32"/>
                  <w:enabled/>
                  <w:calcOnExit w:val="0"/>
                  <w:textInput/>
                </w:ffData>
              </w:fldChar>
            </w:r>
            <w:bookmarkStart w:id="11" w:name="Text32"/>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1"/>
          </w:p>
        </w:tc>
      </w:tr>
    </w:tbl>
    <w:p w14:paraId="7F173EE0" w14:textId="77777777" w:rsidR="00ED16EB" w:rsidRDefault="00ED16EB">
      <w:pPr>
        <w:pStyle w:val="FootnoteText"/>
        <w:ind w:firstLine="180"/>
        <w:sectPr w:rsidR="00ED16EB">
          <w:footerReference w:type="default" r:id="rId14"/>
          <w:pgSz w:w="12240" w:h="15840"/>
          <w:pgMar w:top="450" w:right="720" w:bottom="720" w:left="720" w:header="720" w:footer="555" w:gutter="0"/>
          <w:cols w:space="720"/>
          <w:docGrid w:linePitch="360"/>
        </w:sectPr>
      </w:pPr>
    </w:p>
    <w:p w14:paraId="39D4012D" w14:textId="77777777" w:rsidR="00ED16EB" w:rsidRDefault="00000000">
      <w:bookmarkStart w:id="12" w:name="Table1"/>
      <w:bookmarkStart w:id="13" w:name="SidebySide"/>
      <w:bookmarkStart w:id="14" w:name="_Hlk101445198"/>
      <w:bookmarkEnd w:id="12"/>
      <w:bookmarkEnd w:id="13"/>
      <w:r>
        <w:rPr>
          <w:b/>
          <w:spacing w:val="-2"/>
          <w:szCs w:val="24"/>
        </w:rPr>
        <w:lastRenderedPageBreak/>
        <w:t>Section II: The Proposed Changes</w:t>
      </w:r>
      <w:r>
        <w:t xml:space="preserve"> </w:t>
      </w:r>
    </w:p>
    <w:p w14:paraId="153DE11C" w14:textId="77777777" w:rsidR="00ED16EB" w:rsidRDefault="00ED16EB"/>
    <w:p w14:paraId="01F1A6C6" w14:textId="08A3838C" w:rsidR="00ED16EB" w:rsidRPr="00706108" w:rsidRDefault="00000000" w:rsidP="00706108">
      <w:pPr>
        <w:pStyle w:val="ListParagraph"/>
        <w:numPr>
          <w:ilvl w:val="0"/>
          <w:numId w:val="28"/>
        </w:numPr>
        <w:spacing w:before="60" w:after="60"/>
        <w:rPr>
          <w:bCs/>
          <w:spacing w:val="-2"/>
          <w:sz w:val="24"/>
          <w:szCs w:val="24"/>
        </w:rPr>
      </w:pPr>
      <w:r>
        <w:t xml:space="preserve">List the courses that will be </w:t>
      </w:r>
      <w:r w:rsidR="0013114D">
        <w:t xml:space="preserve">modified, deleted, or added. </w:t>
      </w:r>
      <w:r>
        <w:t xml:space="preserve">Expand the table as needed. </w:t>
      </w:r>
      <w:bookmarkStart w:id="15" w:name="_Hlk147414099"/>
      <w:r w:rsidR="0013114D">
        <w:t>*</w:t>
      </w:r>
      <w:r w:rsidRPr="00706108">
        <w:rPr>
          <w:bCs/>
          <w:spacing w:val="-2"/>
        </w:rPr>
        <w:t xml:space="preserve">For </w:t>
      </w:r>
      <w:r w:rsidR="00706108" w:rsidRPr="00706108">
        <w:rPr>
          <w:bCs/>
          <w:spacing w:val="-2"/>
        </w:rPr>
        <w:t>each revised</w:t>
      </w:r>
      <w:r w:rsidRPr="00706108">
        <w:rPr>
          <w:bCs/>
          <w:spacing w:val="-2"/>
        </w:rPr>
        <w:t xml:space="preserve"> </w:t>
      </w:r>
      <w:r w:rsidR="0013114D" w:rsidRPr="00706108">
        <w:rPr>
          <w:bCs/>
          <w:spacing w:val="-2"/>
        </w:rPr>
        <w:t xml:space="preserve">or added </w:t>
      </w:r>
      <w:r w:rsidRPr="00706108">
        <w:rPr>
          <w:bCs/>
          <w:spacing w:val="-2"/>
        </w:rPr>
        <w:t xml:space="preserve">course, provide a syllabus. Syllabi should include a course description and identify course credit, objectives, topics, student outcomes, texts/resources, and the basis for determining grades. </w:t>
      </w:r>
      <w:r w:rsidR="0013114D" w:rsidRPr="00706108">
        <w:rPr>
          <w:bCs/>
          <w:spacing w:val="-2"/>
        </w:rPr>
        <w:t xml:space="preserve">The syllabus should also include </w:t>
      </w:r>
      <w:r w:rsidR="0013114D" w:rsidRPr="00706108">
        <w:t>description of clinical education experience (Acute Care setting, Simulation Lab, etc.)</w:t>
      </w:r>
    </w:p>
    <w:p w14:paraId="2E97A4DD" w14:textId="77777777" w:rsidR="00ED16EB" w:rsidRPr="00706108" w:rsidRDefault="00ED16EB">
      <w:pPr>
        <w:rPr>
          <w:sz w:val="24"/>
          <w:szCs w:val="24"/>
        </w:rPr>
      </w:pPr>
    </w:p>
    <w:tbl>
      <w:tblPr>
        <w:tblW w:w="1358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5"/>
        <w:gridCol w:w="1800"/>
        <w:gridCol w:w="1620"/>
        <w:gridCol w:w="900"/>
        <w:gridCol w:w="990"/>
        <w:gridCol w:w="1440"/>
        <w:gridCol w:w="1350"/>
        <w:gridCol w:w="1440"/>
      </w:tblGrid>
      <w:tr w:rsidR="004C0BB8" w14:paraId="02BD13BB" w14:textId="77777777" w:rsidTr="00547EEA">
        <w:tc>
          <w:tcPr>
            <w:tcW w:w="40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9C8F34" w14:textId="77777777" w:rsidR="004C0BB8" w:rsidRDefault="004C0BB8">
            <w:pPr>
              <w:spacing w:before="60" w:after="60"/>
              <w:jc w:val="center"/>
              <w:rPr>
                <w:bCs/>
                <w:sz w:val="20"/>
              </w:rPr>
            </w:pPr>
            <w:bookmarkStart w:id="16" w:name="_Hlk147394930"/>
            <w:bookmarkEnd w:id="14"/>
            <w:bookmarkEnd w:id="15"/>
            <w:r>
              <w:rPr>
                <w:bCs/>
                <w:sz w:val="20"/>
              </w:rPr>
              <w:t>Course Number and Title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14:paraId="332E6B00" w14:textId="60EDBF9D" w:rsidR="004C0BB8" w:rsidRDefault="004C0BB8">
            <w:pPr>
              <w:spacing w:before="60" w:after="60"/>
              <w:jc w:val="center"/>
              <w:rPr>
                <w:bCs/>
                <w:sz w:val="20"/>
              </w:rPr>
            </w:pPr>
            <w:r>
              <w:rPr>
                <w:bCs/>
                <w:sz w:val="20"/>
              </w:rPr>
              <w:t>Indicate whether the course is to be revised*, deleted, or added*</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B9FD1" w14:textId="77777777" w:rsidR="004C0BB8" w:rsidRDefault="004C0BB8">
            <w:pPr>
              <w:spacing w:before="60" w:after="60"/>
              <w:jc w:val="center"/>
              <w:rPr>
                <w:bCs/>
                <w:sz w:val="20"/>
              </w:rPr>
            </w:pPr>
            <w:r>
              <w:rPr>
                <w:bCs/>
                <w:sz w:val="20"/>
              </w:rPr>
              <w:t>Required or Elective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6C62C6E5" w14:textId="77777777" w:rsidR="004C0BB8" w:rsidRDefault="004C0BB8">
            <w:pPr>
              <w:spacing w:before="60" w:after="60"/>
              <w:jc w:val="center"/>
              <w:rPr>
                <w:bCs/>
                <w:sz w:val="20"/>
              </w:rPr>
            </w:pPr>
            <w:r>
              <w:rPr>
                <w:bCs/>
                <w:sz w:val="20"/>
              </w:rPr>
              <w:t>Current</w:t>
            </w:r>
          </w:p>
          <w:p w14:paraId="1CBECCFA" w14:textId="43353C9A" w:rsidR="004C0BB8" w:rsidRDefault="004C0BB8">
            <w:pPr>
              <w:spacing w:before="60" w:after="60"/>
              <w:jc w:val="center"/>
              <w:rPr>
                <w:bCs/>
                <w:sz w:val="20"/>
              </w:rPr>
            </w:pPr>
            <w:r>
              <w:rPr>
                <w:bCs/>
                <w:sz w:val="20"/>
              </w:rPr>
              <w:t xml:space="preserve">Credits </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14FEB196" w14:textId="5AFA7E42" w:rsidR="004C0BB8" w:rsidRDefault="004C0BB8" w:rsidP="004C0BB8">
            <w:pPr>
              <w:spacing w:before="60" w:after="60"/>
              <w:jc w:val="center"/>
              <w:rPr>
                <w:bCs/>
                <w:sz w:val="20"/>
              </w:rPr>
            </w:pPr>
            <w:r>
              <w:rPr>
                <w:bCs/>
                <w:sz w:val="20"/>
              </w:rPr>
              <w:t>Proposed</w:t>
            </w:r>
          </w:p>
          <w:p w14:paraId="0CC2E366" w14:textId="009CA8A7" w:rsidR="004C0BB8" w:rsidRDefault="004C0BB8" w:rsidP="004C0BB8">
            <w:pPr>
              <w:spacing w:before="60" w:after="60"/>
              <w:jc w:val="center"/>
              <w:rPr>
                <w:bCs/>
                <w:sz w:val="20"/>
              </w:rPr>
            </w:pPr>
            <w:r>
              <w:rPr>
                <w:bCs/>
                <w:sz w:val="20"/>
              </w:rPr>
              <w:t>Credits</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CA4133" w14:textId="01B80C77" w:rsidR="004C0BB8" w:rsidRDefault="004C0BB8">
            <w:pPr>
              <w:spacing w:before="60" w:after="60"/>
              <w:jc w:val="center"/>
              <w:rPr>
                <w:bCs/>
                <w:sz w:val="20"/>
              </w:rPr>
            </w:pPr>
            <w:r>
              <w:rPr>
                <w:bCs/>
                <w:sz w:val="20"/>
              </w:rPr>
              <w:t>Current    Clinical Education Hours*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10342C14" w14:textId="77777777" w:rsidR="004C0BB8" w:rsidRDefault="004C0BB8">
            <w:pPr>
              <w:spacing w:before="60" w:after="60"/>
              <w:jc w:val="center"/>
              <w:rPr>
                <w:bCs/>
                <w:sz w:val="20"/>
              </w:rPr>
            </w:pPr>
            <w:r>
              <w:rPr>
                <w:bCs/>
                <w:sz w:val="20"/>
              </w:rPr>
              <w:t xml:space="preserve">Proposed Clinical Education Hours </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3C8BB9FB" w14:textId="77777777" w:rsidR="004C0BB8" w:rsidRDefault="004C0BB8">
            <w:pPr>
              <w:spacing w:before="60" w:after="60"/>
              <w:jc w:val="center"/>
              <w:rPr>
                <w:bCs/>
                <w:sz w:val="20"/>
              </w:rPr>
            </w:pPr>
            <w:r>
              <w:rPr>
                <w:bCs/>
                <w:sz w:val="20"/>
              </w:rPr>
              <w:t xml:space="preserve">Proposed Simulated Experience Hours </w:t>
            </w:r>
          </w:p>
        </w:tc>
      </w:tr>
      <w:tr w:rsidR="004C0BB8" w14:paraId="377B5DD8" w14:textId="77777777" w:rsidTr="00547EEA">
        <w:trPr>
          <w:trHeight w:val="521"/>
        </w:trPr>
        <w:tc>
          <w:tcPr>
            <w:tcW w:w="4045" w:type="dxa"/>
            <w:tcBorders>
              <w:top w:val="single" w:sz="4" w:space="0" w:color="auto"/>
              <w:left w:val="single" w:sz="4" w:space="0" w:color="auto"/>
              <w:bottom w:val="single" w:sz="4" w:space="0" w:color="auto"/>
              <w:right w:val="single" w:sz="4" w:space="0" w:color="auto"/>
            </w:tcBorders>
          </w:tcPr>
          <w:p w14:paraId="2AAA9B2A" w14:textId="77777777" w:rsidR="004C0BB8" w:rsidRDefault="004C0BB8">
            <w:pPr>
              <w:spacing w:before="60" w:after="60"/>
              <w:rPr>
                <w:sz w:val="20"/>
              </w:rPr>
            </w:pPr>
          </w:p>
        </w:tc>
        <w:tc>
          <w:tcPr>
            <w:tcW w:w="1800" w:type="dxa"/>
            <w:tcBorders>
              <w:top w:val="single" w:sz="4" w:space="0" w:color="auto"/>
              <w:left w:val="single" w:sz="4" w:space="0" w:color="auto"/>
              <w:bottom w:val="single" w:sz="4" w:space="0" w:color="auto"/>
              <w:right w:val="single" w:sz="4" w:space="0" w:color="auto"/>
            </w:tcBorders>
          </w:tcPr>
          <w:p w14:paraId="6E0F76DE" w14:textId="77777777" w:rsidR="004C0BB8" w:rsidRDefault="004C0BB8">
            <w:pPr>
              <w:spacing w:before="60" w:after="60"/>
              <w:rPr>
                <w:sz w:val="20"/>
              </w:rPr>
            </w:pPr>
          </w:p>
        </w:tc>
        <w:tc>
          <w:tcPr>
            <w:tcW w:w="1620" w:type="dxa"/>
            <w:tcBorders>
              <w:top w:val="single" w:sz="4" w:space="0" w:color="auto"/>
              <w:left w:val="single" w:sz="4" w:space="0" w:color="auto"/>
              <w:bottom w:val="single" w:sz="4" w:space="0" w:color="auto"/>
              <w:right w:val="single" w:sz="4" w:space="0" w:color="auto"/>
            </w:tcBorders>
          </w:tcPr>
          <w:p w14:paraId="625026F8" w14:textId="77777777" w:rsidR="004C0BB8" w:rsidRDefault="004C0BB8">
            <w:pPr>
              <w:spacing w:before="60" w:after="60"/>
              <w:rPr>
                <w:sz w:val="20"/>
              </w:rPr>
            </w:pPr>
          </w:p>
        </w:tc>
        <w:tc>
          <w:tcPr>
            <w:tcW w:w="900" w:type="dxa"/>
            <w:tcBorders>
              <w:top w:val="single" w:sz="4" w:space="0" w:color="auto"/>
              <w:left w:val="single" w:sz="4" w:space="0" w:color="auto"/>
              <w:bottom w:val="single" w:sz="4" w:space="0" w:color="auto"/>
              <w:right w:val="single" w:sz="4" w:space="0" w:color="auto"/>
            </w:tcBorders>
          </w:tcPr>
          <w:p w14:paraId="37F3EFE8" w14:textId="77777777" w:rsidR="004C0BB8" w:rsidRDefault="004C0BB8">
            <w:pPr>
              <w:spacing w:before="60" w:after="60"/>
              <w:rPr>
                <w:sz w:val="20"/>
              </w:rPr>
            </w:pPr>
          </w:p>
        </w:tc>
        <w:tc>
          <w:tcPr>
            <w:tcW w:w="990" w:type="dxa"/>
            <w:tcBorders>
              <w:top w:val="single" w:sz="4" w:space="0" w:color="auto"/>
              <w:left w:val="single" w:sz="4" w:space="0" w:color="auto"/>
              <w:bottom w:val="single" w:sz="4" w:space="0" w:color="auto"/>
              <w:right w:val="single" w:sz="4" w:space="0" w:color="auto"/>
            </w:tcBorders>
          </w:tcPr>
          <w:p w14:paraId="5FEE99E4"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24475BC5" w14:textId="2B9A77B1" w:rsidR="004C0BB8" w:rsidRDefault="004C0BB8">
            <w:pPr>
              <w:spacing w:before="60" w:after="60"/>
              <w:rPr>
                <w:sz w:val="20"/>
              </w:rPr>
            </w:pPr>
          </w:p>
        </w:tc>
        <w:tc>
          <w:tcPr>
            <w:tcW w:w="1350" w:type="dxa"/>
            <w:tcBorders>
              <w:top w:val="single" w:sz="4" w:space="0" w:color="auto"/>
              <w:left w:val="single" w:sz="4" w:space="0" w:color="auto"/>
              <w:bottom w:val="single" w:sz="4" w:space="0" w:color="auto"/>
              <w:right w:val="single" w:sz="4" w:space="0" w:color="auto"/>
            </w:tcBorders>
          </w:tcPr>
          <w:p w14:paraId="609848CA"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4D2D5E60" w14:textId="77777777" w:rsidR="004C0BB8" w:rsidRDefault="004C0BB8">
            <w:pPr>
              <w:spacing w:before="60" w:after="60"/>
              <w:rPr>
                <w:sz w:val="20"/>
              </w:rPr>
            </w:pPr>
          </w:p>
        </w:tc>
      </w:tr>
      <w:tr w:rsidR="004C0BB8" w14:paraId="7380EAB7" w14:textId="77777777" w:rsidTr="00547EEA">
        <w:trPr>
          <w:trHeight w:val="530"/>
        </w:trPr>
        <w:tc>
          <w:tcPr>
            <w:tcW w:w="4045" w:type="dxa"/>
            <w:tcBorders>
              <w:top w:val="single" w:sz="4" w:space="0" w:color="auto"/>
              <w:left w:val="single" w:sz="4" w:space="0" w:color="auto"/>
              <w:bottom w:val="single" w:sz="4" w:space="0" w:color="auto"/>
              <w:right w:val="single" w:sz="4" w:space="0" w:color="auto"/>
            </w:tcBorders>
          </w:tcPr>
          <w:p w14:paraId="12CBF65F" w14:textId="77777777" w:rsidR="004C0BB8" w:rsidRDefault="004C0BB8">
            <w:pPr>
              <w:spacing w:before="60" w:after="60"/>
              <w:rPr>
                <w:sz w:val="20"/>
              </w:rPr>
            </w:pPr>
          </w:p>
        </w:tc>
        <w:tc>
          <w:tcPr>
            <w:tcW w:w="1800" w:type="dxa"/>
            <w:tcBorders>
              <w:top w:val="single" w:sz="4" w:space="0" w:color="auto"/>
              <w:left w:val="single" w:sz="4" w:space="0" w:color="auto"/>
              <w:bottom w:val="single" w:sz="4" w:space="0" w:color="auto"/>
              <w:right w:val="single" w:sz="4" w:space="0" w:color="auto"/>
            </w:tcBorders>
          </w:tcPr>
          <w:p w14:paraId="35B75841" w14:textId="77777777" w:rsidR="004C0BB8" w:rsidRDefault="004C0BB8">
            <w:pPr>
              <w:spacing w:before="60" w:after="60"/>
              <w:rPr>
                <w:sz w:val="20"/>
              </w:rPr>
            </w:pPr>
          </w:p>
        </w:tc>
        <w:tc>
          <w:tcPr>
            <w:tcW w:w="1620" w:type="dxa"/>
            <w:tcBorders>
              <w:top w:val="single" w:sz="4" w:space="0" w:color="auto"/>
              <w:left w:val="single" w:sz="4" w:space="0" w:color="auto"/>
              <w:bottom w:val="single" w:sz="4" w:space="0" w:color="auto"/>
              <w:right w:val="single" w:sz="4" w:space="0" w:color="auto"/>
            </w:tcBorders>
          </w:tcPr>
          <w:p w14:paraId="55C182DD" w14:textId="77777777" w:rsidR="004C0BB8" w:rsidRDefault="004C0BB8">
            <w:pPr>
              <w:spacing w:before="60" w:after="60"/>
              <w:rPr>
                <w:sz w:val="20"/>
              </w:rPr>
            </w:pPr>
          </w:p>
        </w:tc>
        <w:tc>
          <w:tcPr>
            <w:tcW w:w="900" w:type="dxa"/>
            <w:tcBorders>
              <w:top w:val="single" w:sz="4" w:space="0" w:color="auto"/>
              <w:left w:val="single" w:sz="4" w:space="0" w:color="auto"/>
              <w:bottom w:val="single" w:sz="4" w:space="0" w:color="auto"/>
              <w:right w:val="single" w:sz="4" w:space="0" w:color="auto"/>
            </w:tcBorders>
          </w:tcPr>
          <w:p w14:paraId="7BC63C89" w14:textId="77777777" w:rsidR="004C0BB8" w:rsidRDefault="004C0BB8">
            <w:pPr>
              <w:spacing w:before="60" w:after="60"/>
              <w:rPr>
                <w:sz w:val="20"/>
              </w:rPr>
            </w:pPr>
          </w:p>
        </w:tc>
        <w:tc>
          <w:tcPr>
            <w:tcW w:w="990" w:type="dxa"/>
            <w:tcBorders>
              <w:top w:val="single" w:sz="4" w:space="0" w:color="auto"/>
              <w:left w:val="single" w:sz="4" w:space="0" w:color="auto"/>
              <w:bottom w:val="single" w:sz="4" w:space="0" w:color="auto"/>
              <w:right w:val="single" w:sz="4" w:space="0" w:color="auto"/>
            </w:tcBorders>
          </w:tcPr>
          <w:p w14:paraId="1B3FABB2"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7F0D5551" w14:textId="5F92BBE8" w:rsidR="004C0BB8" w:rsidRDefault="004C0BB8">
            <w:pPr>
              <w:spacing w:before="60" w:after="60"/>
              <w:rPr>
                <w:sz w:val="20"/>
              </w:rPr>
            </w:pPr>
          </w:p>
        </w:tc>
        <w:tc>
          <w:tcPr>
            <w:tcW w:w="1350" w:type="dxa"/>
            <w:tcBorders>
              <w:top w:val="single" w:sz="4" w:space="0" w:color="auto"/>
              <w:left w:val="single" w:sz="4" w:space="0" w:color="auto"/>
              <w:bottom w:val="single" w:sz="4" w:space="0" w:color="auto"/>
              <w:right w:val="single" w:sz="4" w:space="0" w:color="auto"/>
            </w:tcBorders>
          </w:tcPr>
          <w:p w14:paraId="3D8F06E0"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3307A25B" w14:textId="77777777" w:rsidR="004C0BB8" w:rsidRDefault="004C0BB8">
            <w:pPr>
              <w:spacing w:before="60" w:after="60"/>
              <w:rPr>
                <w:sz w:val="20"/>
              </w:rPr>
            </w:pPr>
          </w:p>
        </w:tc>
      </w:tr>
      <w:tr w:rsidR="004C0BB8" w14:paraId="5120BDAA" w14:textId="77777777" w:rsidTr="00547EEA">
        <w:trPr>
          <w:trHeight w:val="485"/>
        </w:trPr>
        <w:tc>
          <w:tcPr>
            <w:tcW w:w="4045" w:type="dxa"/>
            <w:tcBorders>
              <w:top w:val="single" w:sz="4" w:space="0" w:color="auto"/>
              <w:left w:val="single" w:sz="4" w:space="0" w:color="auto"/>
              <w:bottom w:val="single" w:sz="4" w:space="0" w:color="auto"/>
              <w:right w:val="single" w:sz="4" w:space="0" w:color="auto"/>
            </w:tcBorders>
          </w:tcPr>
          <w:p w14:paraId="33B96A6A" w14:textId="77777777" w:rsidR="004C0BB8" w:rsidRDefault="004C0BB8">
            <w:pPr>
              <w:spacing w:before="60" w:after="60"/>
              <w:rPr>
                <w:sz w:val="20"/>
              </w:rPr>
            </w:pPr>
          </w:p>
        </w:tc>
        <w:tc>
          <w:tcPr>
            <w:tcW w:w="1800" w:type="dxa"/>
            <w:tcBorders>
              <w:top w:val="single" w:sz="4" w:space="0" w:color="auto"/>
              <w:left w:val="single" w:sz="4" w:space="0" w:color="auto"/>
              <w:bottom w:val="single" w:sz="4" w:space="0" w:color="auto"/>
              <w:right w:val="single" w:sz="4" w:space="0" w:color="auto"/>
            </w:tcBorders>
          </w:tcPr>
          <w:p w14:paraId="6B3428C4" w14:textId="77777777" w:rsidR="004C0BB8" w:rsidRDefault="004C0BB8">
            <w:pPr>
              <w:spacing w:before="60" w:after="60"/>
              <w:rPr>
                <w:sz w:val="20"/>
              </w:rPr>
            </w:pPr>
          </w:p>
        </w:tc>
        <w:tc>
          <w:tcPr>
            <w:tcW w:w="1620" w:type="dxa"/>
            <w:tcBorders>
              <w:top w:val="single" w:sz="4" w:space="0" w:color="auto"/>
              <w:left w:val="single" w:sz="4" w:space="0" w:color="auto"/>
              <w:bottom w:val="single" w:sz="4" w:space="0" w:color="auto"/>
              <w:right w:val="single" w:sz="4" w:space="0" w:color="auto"/>
            </w:tcBorders>
          </w:tcPr>
          <w:p w14:paraId="4B0CD340" w14:textId="77777777" w:rsidR="004C0BB8" w:rsidRDefault="004C0BB8">
            <w:pPr>
              <w:spacing w:before="60" w:after="60"/>
              <w:rPr>
                <w:sz w:val="20"/>
              </w:rPr>
            </w:pPr>
          </w:p>
        </w:tc>
        <w:tc>
          <w:tcPr>
            <w:tcW w:w="900" w:type="dxa"/>
            <w:tcBorders>
              <w:top w:val="single" w:sz="4" w:space="0" w:color="auto"/>
              <w:left w:val="single" w:sz="4" w:space="0" w:color="auto"/>
              <w:bottom w:val="single" w:sz="4" w:space="0" w:color="auto"/>
              <w:right w:val="single" w:sz="4" w:space="0" w:color="auto"/>
            </w:tcBorders>
          </w:tcPr>
          <w:p w14:paraId="46111564" w14:textId="77777777" w:rsidR="004C0BB8" w:rsidRDefault="004C0BB8">
            <w:pPr>
              <w:spacing w:before="60" w:after="60"/>
              <w:rPr>
                <w:sz w:val="20"/>
              </w:rPr>
            </w:pPr>
          </w:p>
        </w:tc>
        <w:tc>
          <w:tcPr>
            <w:tcW w:w="990" w:type="dxa"/>
            <w:tcBorders>
              <w:top w:val="single" w:sz="4" w:space="0" w:color="auto"/>
              <w:left w:val="single" w:sz="4" w:space="0" w:color="auto"/>
              <w:bottom w:val="single" w:sz="4" w:space="0" w:color="auto"/>
              <w:right w:val="single" w:sz="4" w:space="0" w:color="auto"/>
            </w:tcBorders>
          </w:tcPr>
          <w:p w14:paraId="4B44009B"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186E80B0" w14:textId="74AA7B2A" w:rsidR="004C0BB8" w:rsidRDefault="004C0BB8">
            <w:pPr>
              <w:spacing w:before="60" w:after="60"/>
              <w:rPr>
                <w:sz w:val="20"/>
              </w:rPr>
            </w:pPr>
          </w:p>
        </w:tc>
        <w:tc>
          <w:tcPr>
            <w:tcW w:w="1350" w:type="dxa"/>
            <w:tcBorders>
              <w:top w:val="single" w:sz="4" w:space="0" w:color="auto"/>
              <w:left w:val="single" w:sz="4" w:space="0" w:color="auto"/>
              <w:bottom w:val="single" w:sz="4" w:space="0" w:color="auto"/>
              <w:right w:val="single" w:sz="4" w:space="0" w:color="auto"/>
            </w:tcBorders>
          </w:tcPr>
          <w:p w14:paraId="624B8DDE"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078E64C1" w14:textId="77777777" w:rsidR="004C0BB8" w:rsidRDefault="004C0BB8">
            <w:pPr>
              <w:spacing w:before="60" w:after="60"/>
              <w:rPr>
                <w:sz w:val="20"/>
              </w:rPr>
            </w:pPr>
          </w:p>
        </w:tc>
      </w:tr>
      <w:tr w:rsidR="004C0BB8" w14:paraId="4112B47A" w14:textId="77777777" w:rsidTr="00547EEA">
        <w:trPr>
          <w:trHeight w:val="485"/>
        </w:trPr>
        <w:tc>
          <w:tcPr>
            <w:tcW w:w="4045" w:type="dxa"/>
            <w:tcBorders>
              <w:top w:val="single" w:sz="4" w:space="0" w:color="auto"/>
              <w:left w:val="single" w:sz="4" w:space="0" w:color="auto"/>
              <w:bottom w:val="single" w:sz="4" w:space="0" w:color="auto"/>
              <w:right w:val="single" w:sz="4" w:space="0" w:color="auto"/>
            </w:tcBorders>
          </w:tcPr>
          <w:p w14:paraId="70190D14" w14:textId="77777777" w:rsidR="004C0BB8" w:rsidRDefault="004C0BB8">
            <w:pPr>
              <w:spacing w:before="60" w:after="60"/>
              <w:rPr>
                <w:sz w:val="20"/>
              </w:rPr>
            </w:pPr>
          </w:p>
        </w:tc>
        <w:tc>
          <w:tcPr>
            <w:tcW w:w="1800" w:type="dxa"/>
            <w:tcBorders>
              <w:top w:val="single" w:sz="4" w:space="0" w:color="auto"/>
              <w:left w:val="single" w:sz="4" w:space="0" w:color="auto"/>
              <w:bottom w:val="single" w:sz="4" w:space="0" w:color="auto"/>
              <w:right w:val="single" w:sz="4" w:space="0" w:color="auto"/>
            </w:tcBorders>
          </w:tcPr>
          <w:p w14:paraId="0C17AECE" w14:textId="77777777" w:rsidR="004C0BB8" w:rsidRDefault="004C0BB8">
            <w:pPr>
              <w:spacing w:before="60" w:after="60"/>
              <w:rPr>
                <w:sz w:val="20"/>
              </w:rPr>
            </w:pPr>
          </w:p>
        </w:tc>
        <w:tc>
          <w:tcPr>
            <w:tcW w:w="1620" w:type="dxa"/>
            <w:tcBorders>
              <w:top w:val="single" w:sz="4" w:space="0" w:color="auto"/>
              <w:left w:val="single" w:sz="4" w:space="0" w:color="auto"/>
              <w:bottom w:val="single" w:sz="4" w:space="0" w:color="auto"/>
              <w:right w:val="single" w:sz="4" w:space="0" w:color="auto"/>
            </w:tcBorders>
          </w:tcPr>
          <w:p w14:paraId="0399D61A" w14:textId="77777777" w:rsidR="004C0BB8" w:rsidRDefault="004C0BB8">
            <w:pPr>
              <w:spacing w:before="60" w:after="60"/>
              <w:rPr>
                <w:sz w:val="20"/>
              </w:rPr>
            </w:pPr>
          </w:p>
        </w:tc>
        <w:tc>
          <w:tcPr>
            <w:tcW w:w="900" w:type="dxa"/>
            <w:tcBorders>
              <w:top w:val="single" w:sz="4" w:space="0" w:color="auto"/>
              <w:left w:val="single" w:sz="4" w:space="0" w:color="auto"/>
              <w:bottom w:val="single" w:sz="4" w:space="0" w:color="auto"/>
              <w:right w:val="single" w:sz="4" w:space="0" w:color="auto"/>
            </w:tcBorders>
          </w:tcPr>
          <w:p w14:paraId="3FB75EF0" w14:textId="77777777" w:rsidR="004C0BB8" w:rsidRDefault="004C0BB8">
            <w:pPr>
              <w:spacing w:before="60" w:after="60"/>
              <w:rPr>
                <w:sz w:val="20"/>
              </w:rPr>
            </w:pPr>
          </w:p>
        </w:tc>
        <w:tc>
          <w:tcPr>
            <w:tcW w:w="990" w:type="dxa"/>
            <w:tcBorders>
              <w:top w:val="single" w:sz="4" w:space="0" w:color="auto"/>
              <w:left w:val="single" w:sz="4" w:space="0" w:color="auto"/>
              <w:bottom w:val="single" w:sz="4" w:space="0" w:color="auto"/>
              <w:right w:val="single" w:sz="4" w:space="0" w:color="auto"/>
            </w:tcBorders>
          </w:tcPr>
          <w:p w14:paraId="1CB81C6E"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78C1FF91" w14:textId="0AD80803" w:rsidR="004C0BB8" w:rsidRDefault="004C0BB8">
            <w:pPr>
              <w:spacing w:before="60" w:after="60"/>
              <w:rPr>
                <w:sz w:val="20"/>
              </w:rPr>
            </w:pPr>
          </w:p>
        </w:tc>
        <w:tc>
          <w:tcPr>
            <w:tcW w:w="1350" w:type="dxa"/>
            <w:tcBorders>
              <w:top w:val="single" w:sz="4" w:space="0" w:color="auto"/>
              <w:left w:val="single" w:sz="4" w:space="0" w:color="auto"/>
              <w:bottom w:val="single" w:sz="4" w:space="0" w:color="auto"/>
              <w:right w:val="single" w:sz="4" w:space="0" w:color="auto"/>
            </w:tcBorders>
          </w:tcPr>
          <w:p w14:paraId="45764A79"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6613D3E7" w14:textId="77777777" w:rsidR="004C0BB8" w:rsidRDefault="004C0BB8">
            <w:pPr>
              <w:spacing w:before="60" w:after="60"/>
              <w:rPr>
                <w:sz w:val="20"/>
              </w:rPr>
            </w:pPr>
          </w:p>
        </w:tc>
      </w:tr>
      <w:tr w:rsidR="004C0BB8" w14:paraId="198C57F5" w14:textId="77777777" w:rsidTr="00547EEA">
        <w:trPr>
          <w:trHeight w:val="485"/>
        </w:trPr>
        <w:tc>
          <w:tcPr>
            <w:tcW w:w="4045" w:type="dxa"/>
            <w:tcBorders>
              <w:top w:val="single" w:sz="4" w:space="0" w:color="auto"/>
              <w:left w:val="single" w:sz="4" w:space="0" w:color="auto"/>
              <w:bottom w:val="single" w:sz="4" w:space="0" w:color="auto"/>
              <w:right w:val="single" w:sz="4" w:space="0" w:color="auto"/>
            </w:tcBorders>
          </w:tcPr>
          <w:p w14:paraId="05A295D3" w14:textId="77777777" w:rsidR="004C0BB8" w:rsidRDefault="004C0BB8">
            <w:pPr>
              <w:spacing w:before="60" w:after="60"/>
              <w:rPr>
                <w:sz w:val="20"/>
              </w:rPr>
            </w:pPr>
          </w:p>
        </w:tc>
        <w:tc>
          <w:tcPr>
            <w:tcW w:w="1800" w:type="dxa"/>
            <w:tcBorders>
              <w:top w:val="single" w:sz="4" w:space="0" w:color="auto"/>
              <w:left w:val="single" w:sz="4" w:space="0" w:color="auto"/>
              <w:bottom w:val="single" w:sz="4" w:space="0" w:color="auto"/>
              <w:right w:val="single" w:sz="4" w:space="0" w:color="auto"/>
            </w:tcBorders>
          </w:tcPr>
          <w:p w14:paraId="495A6989" w14:textId="77777777" w:rsidR="004C0BB8" w:rsidRDefault="004C0BB8">
            <w:pPr>
              <w:spacing w:before="60" w:after="60"/>
              <w:rPr>
                <w:sz w:val="20"/>
              </w:rPr>
            </w:pPr>
          </w:p>
        </w:tc>
        <w:tc>
          <w:tcPr>
            <w:tcW w:w="1620" w:type="dxa"/>
            <w:tcBorders>
              <w:top w:val="single" w:sz="4" w:space="0" w:color="auto"/>
              <w:left w:val="single" w:sz="4" w:space="0" w:color="auto"/>
              <w:bottom w:val="single" w:sz="4" w:space="0" w:color="auto"/>
              <w:right w:val="single" w:sz="4" w:space="0" w:color="auto"/>
            </w:tcBorders>
          </w:tcPr>
          <w:p w14:paraId="2C8F9B37" w14:textId="77777777" w:rsidR="004C0BB8" w:rsidRDefault="004C0BB8">
            <w:pPr>
              <w:spacing w:before="60" w:after="60"/>
              <w:rPr>
                <w:sz w:val="20"/>
              </w:rPr>
            </w:pPr>
          </w:p>
        </w:tc>
        <w:tc>
          <w:tcPr>
            <w:tcW w:w="900" w:type="dxa"/>
            <w:tcBorders>
              <w:top w:val="single" w:sz="4" w:space="0" w:color="auto"/>
              <w:left w:val="single" w:sz="4" w:space="0" w:color="auto"/>
              <w:bottom w:val="single" w:sz="4" w:space="0" w:color="auto"/>
              <w:right w:val="single" w:sz="4" w:space="0" w:color="auto"/>
            </w:tcBorders>
          </w:tcPr>
          <w:p w14:paraId="1C425CC8" w14:textId="77777777" w:rsidR="004C0BB8" w:rsidRDefault="004C0BB8">
            <w:pPr>
              <w:spacing w:before="60" w:after="60"/>
              <w:rPr>
                <w:sz w:val="20"/>
              </w:rPr>
            </w:pPr>
          </w:p>
        </w:tc>
        <w:tc>
          <w:tcPr>
            <w:tcW w:w="990" w:type="dxa"/>
            <w:tcBorders>
              <w:top w:val="single" w:sz="4" w:space="0" w:color="auto"/>
              <w:left w:val="single" w:sz="4" w:space="0" w:color="auto"/>
              <w:bottom w:val="single" w:sz="4" w:space="0" w:color="auto"/>
              <w:right w:val="single" w:sz="4" w:space="0" w:color="auto"/>
            </w:tcBorders>
          </w:tcPr>
          <w:p w14:paraId="292A8F7F"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38EE294B" w14:textId="5E276A6C" w:rsidR="004C0BB8" w:rsidRDefault="004C0BB8">
            <w:pPr>
              <w:spacing w:before="60" w:after="60"/>
              <w:rPr>
                <w:sz w:val="20"/>
              </w:rPr>
            </w:pPr>
          </w:p>
        </w:tc>
        <w:tc>
          <w:tcPr>
            <w:tcW w:w="1350" w:type="dxa"/>
            <w:tcBorders>
              <w:top w:val="single" w:sz="4" w:space="0" w:color="auto"/>
              <w:left w:val="single" w:sz="4" w:space="0" w:color="auto"/>
              <w:bottom w:val="single" w:sz="4" w:space="0" w:color="auto"/>
              <w:right w:val="single" w:sz="4" w:space="0" w:color="auto"/>
            </w:tcBorders>
          </w:tcPr>
          <w:p w14:paraId="23B2E469" w14:textId="77777777" w:rsidR="004C0BB8" w:rsidRDefault="004C0BB8">
            <w:pPr>
              <w:spacing w:before="60" w:after="60"/>
              <w:rPr>
                <w:sz w:val="20"/>
              </w:rPr>
            </w:pPr>
          </w:p>
        </w:tc>
        <w:tc>
          <w:tcPr>
            <w:tcW w:w="1440" w:type="dxa"/>
            <w:tcBorders>
              <w:top w:val="single" w:sz="4" w:space="0" w:color="auto"/>
              <w:left w:val="single" w:sz="4" w:space="0" w:color="auto"/>
              <w:bottom w:val="single" w:sz="4" w:space="0" w:color="auto"/>
              <w:right w:val="single" w:sz="4" w:space="0" w:color="auto"/>
            </w:tcBorders>
          </w:tcPr>
          <w:p w14:paraId="20F15289" w14:textId="77777777" w:rsidR="004C0BB8" w:rsidRDefault="004C0BB8">
            <w:pPr>
              <w:spacing w:before="60" w:after="60"/>
              <w:rPr>
                <w:sz w:val="20"/>
              </w:rPr>
            </w:pPr>
          </w:p>
        </w:tc>
      </w:tr>
      <w:tr w:rsidR="004C0BB8" w14:paraId="283ABCAC" w14:textId="77777777" w:rsidTr="00547EEA">
        <w:trPr>
          <w:trHeight w:val="485"/>
        </w:trPr>
        <w:tc>
          <w:tcPr>
            <w:tcW w:w="4045" w:type="dxa"/>
            <w:tcBorders>
              <w:top w:val="single" w:sz="4" w:space="0" w:color="auto"/>
              <w:left w:val="single" w:sz="4" w:space="0" w:color="auto"/>
              <w:bottom w:val="single" w:sz="4" w:space="0" w:color="auto"/>
              <w:right w:val="single" w:sz="4" w:space="0" w:color="auto"/>
            </w:tcBorders>
          </w:tcPr>
          <w:p w14:paraId="38171E0F" w14:textId="77777777" w:rsidR="004C0BB8" w:rsidRDefault="004C0BB8">
            <w:pPr>
              <w:spacing w:before="60" w:after="60"/>
              <w:rPr>
                <w:b/>
                <w:bCs/>
                <w:sz w:val="20"/>
              </w:rPr>
            </w:pPr>
          </w:p>
        </w:tc>
        <w:tc>
          <w:tcPr>
            <w:tcW w:w="1800" w:type="dxa"/>
            <w:tcBorders>
              <w:top w:val="single" w:sz="4" w:space="0" w:color="auto"/>
              <w:left w:val="single" w:sz="4" w:space="0" w:color="auto"/>
              <w:bottom w:val="single" w:sz="4" w:space="0" w:color="auto"/>
              <w:right w:val="single" w:sz="4" w:space="0" w:color="auto"/>
            </w:tcBorders>
          </w:tcPr>
          <w:p w14:paraId="69E8E6EF" w14:textId="77777777" w:rsidR="004C0BB8" w:rsidRDefault="004C0BB8">
            <w:pPr>
              <w:spacing w:before="60" w:after="60"/>
              <w:rPr>
                <w:b/>
                <w:bCs/>
                <w:sz w:val="20"/>
              </w:rPr>
            </w:pPr>
          </w:p>
        </w:tc>
        <w:tc>
          <w:tcPr>
            <w:tcW w:w="1620" w:type="dxa"/>
            <w:tcBorders>
              <w:top w:val="single" w:sz="4" w:space="0" w:color="auto"/>
              <w:left w:val="single" w:sz="4" w:space="0" w:color="auto"/>
              <w:bottom w:val="single" w:sz="4" w:space="0" w:color="auto"/>
              <w:right w:val="single" w:sz="4" w:space="0" w:color="auto"/>
            </w:tcBorders>
          </w:tcPr>
          <w:p w14:paraId="26F05596" w14:textId="77777777" w:rsidR="004C0BB8" w:rsidRDefault="004C0BB8">
            <w:pPr>
              <w:spacing w:before="60" w:after="60"/>
              <w:rPr>
                <w:b/>
                <w:bCs/>
                <w:sz w:val="20"/>
              </w:rPr>
            </w:pPr>
          </w:p>
        </w:tc>
        <w:tc>
          <w:tcPr>
            <w:tcW w:w="900" w:type="dxa"/>
            <w:tcBorders>
              <w:top w:val="single" w:sz="4" w:space="0" w:color="auto"/>
              <w:left w:val="single" w:sz="4" w:space="0" w:color="auto"/>
              <w:bottom w:val="single" w:sz="4" w:space="0" w:color="auto"/>
              <w:right w:val="single" w:sz="4" w:space="0" w:color="auto"/>
            </w:tcBorders>
          </w:tcPr>
          <w:p w14:paraId="6D103182" w14:textId="77777777" w:rsidR="004C0BB8" w:rsidRDefault="004C0BB8">
            <w:pPr>
              <w:spacing w:before="60" w:after="60"/>
              <w:rPr>
                <w:b/>
                <w:bCs/>
                <w:sz w:val="20"/>
              </w:rPr>
            </w:pPr>
          </w:p>
        </w:tc>
        <w:tc>
          <w:tcPr>
            <w:tcW w:w="990" w:type="dxa"/>
            <w:tcBorders>
              <w:top w:val="single" w:sz="4" w:space="0" w:color="auto"/>
              <w:left w:val="single" w:sz="4" w:space="0" w:color="auto"/>
              <w:bottom w:val="single" w:sz="4" w:space="0" w:color="auto"/>
              <w:right w:val="single" w:sz="4" w:space="0" w:color="auto"/>
            </w:tcBorders>
          </w:tcPr>
          <w:p w14:paraId="1D502D58" w14:textId="77777777" w:rsidR="004C0BB8" w:rsidRDefault="004C0BB8">
            <w:pPr>
              <w:spacing w:before="60" w:after="60"/>
              <w:rPr>
                <w:b/>
                <w:bCs/>
                <w:sz w:val="20"/>
              </w:rPr>
            </w:pPr>
          </w:p>
        </w:tc>
        <w:tc>
          <w:tcPr>
            <w:tcW w:w="1440" w:type="dxa"/>
            <w:tcBorders>
              <w:top w:val="single" w:sz="4" w:space="0" w:color="auto"/>
              <w:left w:val="single" w:sz="4" w:space="0" w:color="auto"/>
              <w:bottom w:val="single" w:sz="4" w:space="0" w:color="auto"/>
              <w:right w:val="single" w:sz="4" w:space="0" w:color="auto"/>
            </w:tcBorders>
          </w:tcPr>
          <w:p w14:paraId="21483626" w14:textId="60CFC1F1" w:rsidR="004C0BB8" w:rsidRDefault="004C0BB8">
            <w:pPr>
              <w:spacing w:before="60" w:after="60"/>
              <w:rPr>
                <w:b/>
                <w:bCs/>
                <w:sz w:val="20"/>
              </w:rPr>
            </w:pPr>
          </w:p>
        </w:tc>
        <w:tc>
          <w:tcPr>
            <w:tcW w:w="1350" w:type="dxa"/>
            <w:tcBorders>
              <w:top w:val="single" w:sz="4" w:space="0" w:color="auto"/>
              <w:left w:val="single" w:sz="4" w:space="0" w:color="auto"/>
              <w:bottom w:val="single" w:sz="4" w:space="0" w:color="auto"/>
              <w:right w:val="single" w:sz="4" w:space="0" w:color="auto"/>
            </w:tcBorders>
          </w:tcPr>
          <w:p w14:paraId="6A521543" w14:textId="77777777" w:rsidR="004C0BB8" w:rsidRDefault="004C0BB8">
            <w:pPr>
              <w:spacing w:before="60" w:after="60"/>
              <w:rPr>
                <w:b/>
                <w:bCs/>
                <w:sz w:val="20"/>
              </w:rPr>
            </w:pPr>
          </w:p>
        </w:tc>
        <w:tc>
          <w:tcPr>
            <w:tcW w:w="1440" w:type="dxa"/>
            <w:tcBorders>
              <w:top w:val="single" w:sz="4" w:space="0" w:color="auto"/>
              <w:left w:val="single" w:sz="4" w:space="0" w:color="auto"/>
              <w:bottom w:val="single" w:sz="4" w:space="0" w:color="auto"/>
              <w:right w:val="single" w:sz="4" w:space="0" w:color="auto"/>
            </w:tcBorders>
          </w:tcPr>
          <w:p w14:paraId="6A0693CA" w14:textId="77777777" w:rsidR="004C0BB8" w:rsidRDefault="004C0BB8">
            <w:pPr>
              <w:spacing w:before="60" w:after="60"/>
              <w:rPr>
                <w:b/>
                <w:bCs/>
                <w:sz w:val="20"/>
              </w:rPr>
            </w:pPr>
          </w:p>
        </w:tc>
      </w:tr>
      <w:tr w:rsidR="004C0BB8" w14:paraId="0A331E62" w14:textId="77777777" w:rsidTr="00547EEA">
        <w:trPr>
          <w:trHeight w:val="485"/>
        </w:trPr>
        <w:tc>
          <w:tcPr>
            <w:tcW w:w="4045" w:type="dxa"/>
            <w:tcBorders>
              <w:top w:val="single" w:sz="4" w:space="0" w:color="auto"/>
              <w:left w:val="single" w:sz="4" w:space="0" w:color="auto"/>
              <w:bottom w:val="single" w:sz="4" w:space="0" w:color="auto"/>
              <w:right w:val="single" w:sz="4" w:space="0" w:color="auto"/>
            </w:tcBorders>
          </w:tcPr>
          <w:p w14:paraId="7064DD09" w14:textId="77777777" w:rsidR="004C0BB8" w:rsidRDefault="004C0BB8">
            <w:pPr>
              <w:spacing w:before="60" w:after="60"/>
              <w:rPr>
                <w:b/>
                <w:bCs/>
                <w:sz w:val="20"/>
              </w:rPr>
            </w:pPr>
          </w:p>
        </w:tc>
        <w:tc>
          <w:tcPr>
            <w:tcW w:w="1800" w:type="dxa"/>
            <w:tcBorders>
              <w:top w:val="single" w:sz="4" w:space="0" w:color="auto"/>
              <w:left w:val="single" w:sz="4" w:space="0" w:color="auto"/>
              <w:bottom w:val="single" w:sz="4" w:space="0" w:color="auto"/>
              <w:right w:val="single" w:sz="4" w:space="0" w:color="auto"/>
            </w:tcBorders>
          </w:tcPr>
          <w:p w14:paraId="68809834" w14:textId="77777777" w:rsidR="004C0BB8" w:rsidRDefault="004C0BB8">
            <w:pPr>
              <w:spacing w:before="60" w:after="60"/>
              <w:rPr>
                <w:b/>
                <w:bCs/>
                <w:sz w:val="20"/>
              </w:rPr>
            </w:pPr>
          </w:p>
        </w:tc>
        <w:tc>
          <w:tcPr>
            <w:tcW w:w="1620" w:type="dxa"/>
            <w:tcBorders>
              <w:top w:val="single" w:sz="4" w:space="0" w:color="auto"/>
              <w:left w:val="single" w:sz="4" w:space="0" w:color="auto"/>
              <w:bottom w:val="single" w:sz="4" w:space="0" w:color="auto"/>
              <w:right w:val="single" w:sz="4" w:space="0" w:color="auto"/>
            </w:tcBorders>
          </w:tcPr>
          <w:p w14:paraId="285BFF80" w14:textId="77777777" w:rsidR="004C0BB8" w:rsidRDefault="004C0BB8">
            <w:pPr>
              <w:spacing w:before="60" w:after="60"/>
              <w:rPr>
                <w:b/>
                <w:bCs/>
                <w:sz w:val="20"/>
              </w:rPr>
            </w:pPr>
          </w:p>
        </w:tc>
        <w:tc>
          <w:tcPr>
            <w:tcW w:w="900" w:type="dxa"/>
            <w:tcBorders>
              <w:top w:val="single" w:sz="4" w:space="0" w:color="auto"/>
              <w:left w:val="single" w:sz="4" w:space="0" w:color="auto"/>
              <w:bottom w:val="single" w:sz="4" w:space="0" w:color="auto"/>
              <w:right w:val="single" w:sz="4" w:space="0" w:color="auto"/>
            </w:tcBorders>
          </w:tcPr>
          <w:p w14:paraId="6C658799" w14:textId="77777777" w:rsidR="004C0BB8" w:rsidRDefault="004C0BB8">
            <w:pPr>
              <w:spacing w:before="60" w:after="60"/>
              <w:rPr>
                <w:b/>
                <w:bCs/>
                <w:sz w:val="20"/>
              </w:rPr>
            </w:pPr>
          </w:p>
        </w:tc>
        <w:tc>
          <w:tcPr>
            <w:tcW w:w="990" w:type="dxa"/>
            <w:tcBorders>
              <w:top w:val="single" w:sz="4" w:space="0" w:color="auto"/>
              <w:left w:val="single" w:sz="4" w:space="0" w:color="auto"/>
              <w:bottom w:val="single" w:sz="4" w:space="0" w:color="auto"/>
              <w:right w:val="single" w:sz="4" w:space="0" w:color="auto"/>
            </w:tcBorders>
          </w:tcPr>
          <w:p w14:paraId="14F620FC" w14:textId="77777777" w:rsidR="004C0BB8" w:rsidRDefault="004C0BB8">
            <w:pPr>
              <w:spacing w:before="60" w:after="60"/>
              <w:rPr>
                <w:b/>
                <w:bCs/>
                <w:sz w:val="20"/>
              </w:rPr>
            </w:pPr>
          </w:p>
        </w:tc>
        <w:tc>
          <w:tcPr>
            <w:tcW w:w="1440" w:type="dxa"/>
            <w:tcBorders>
              <w:top w:val="single" w:sz="4" w:space="0" w:color="auto"/>
              <w:left w:val="single" w:sz="4" w:space="0" w:color="auto"/>
              <w:bottom w:val="single" w:sz="4" w:space="0" w:color="auto"/>
              <w:right w:val="single" w:sz="4" w:space="0" w:color="auto"/>
            </w:tcBorders>
          </w:tcPr>
          <w:p w14:paraId="0E0FD7F8" w14:textId="27E846F0" w:rsidR="004C0BB8" w:rsidRDefault="004C0BB8">
            <w:pPr>
              <w:spacing w:before="60" w:after="60"/>
              <w:rPr>
                <w:b/>
                <w:bCs/>
                <w:sz w:val="20"/>
              </w:rPr>
            </w:pPr>
          </w:p>
        </w:tc>
        <w:tc>
          <w:tcPr>
            <w:tcW w:w="1350" w:type="dxa"/>
            <w:tcBorders>
              <w:top w:val="single" w:sz="4" w:space="0" w:color="auto"/>
              <w:left w:val="single" w:sz="4" w:space="0" w:color="auto"/>
              <w:bottom w:val="single" w:sz="4" w:space="0" w:color="auto"/>
              <w:right w:val="single" w:sz="4" w:space="0" w:color="auto"/>
            </w:tcBorders>
          </w:tcPr>
          <w:p w14:paraId="10DD016A" w14:textId="77777777" w:rsidR="004C0BB8" w:rsidRDefault="004C0BB8">
            <w:pPr>
              <w:spacing w:before="60" w:after="60"/>
              <w:rPr>
                <w:b/>
                <w:bCs/>
                <w:sz w:val="20"/>
              </w:rPr>
            </w:pPr>
          </w:p>
        </w:tc>
        <w:tc>
          <w:tcPr>
            <w:tcW w:w="1440" w:type="dxa"/>
            <w:tcBorders>
              <w:top w:val="single" w:sz="4" w:space="0" w:color="auto"/>
              <w:left w:val="single" w:sz="4" w:space="0" w:color="auto"/>
              <w:bottom w:val="single" w:sz="4" w:space="0" w:color="auto"/>
              <w:right w:val="single" w:sz="4" w:space="0" w:color="auto"/>
            </w:tcBorders>
          </w:tcPr>
          <w:p w14:paraId="098BFB74" w14:textId="77777777" w:rsidR="004C0BB8" w:rsidRDefault="004C0BB8">
            <w:pPr>
              <w:spacing w:before="60" w:after="60"/>
              <w:rPr>
                <w:b/>
                <w:bCs/>
                <w:sz w:val="20"/>
              </w:rPr>
            </w:pPr>
          </w:p>
        </w:tc>
      </w:tr>
      <w:tr w:rsidR="004C0BB8" w14:paraId="5D930A9F" w14:textId="77777777" w:rsidTr="00547EEA">
        <w:trPr>
          <w:trHeight w:val="485"/>
        </w:trPr>
        <w:tc>
          <w:tcPr>
            <w:tcW w:w="4045" w:type="dxa"/>
            <w:tcBorders>
              <w:top w:val="single" w:sz="4" w:space="0" w:color="auto"/>
              <w:left w:val="single" w:sz="4" w:space="0" w:color="auto"/>
              <w:bottom w:val="single" w:sz="4" w:space="0" w:color="auto"/>
              <w:right w:val="single" w:sz="4" w:space="0" w:color="auto"/>
            </w:tcBorders>
          </w:tcPr>
          <w:p w14:paraId="6621416F" w14:textId="77777777" w:rsidR="004C0BB8" w:rsidRDefault="004C0BB8">
            <w:pPr>
              <w:spacing w:before="60" w:after="60"/>
              <w:rPr>
                <w:b/>
                <w:bCs/>
                <w:sz w:val="20"/>
              </w:rPr>
            </w:pPr>
          </w:p>
        </w:tc>
        <w:tc>
          <w:tcPr>
            <w:tcW w:w="1800" w:type="dxa"/>
            <w:tcBorders>
              <w:top w:val="single" w:sz="4" w:space="0" w:color="auto"/>
              <w:left w:val="single" w:sz="4" w:space="0" w:color="auto"/>
              <w:bottom w:val="single" w:sz="4" w:space="0" w:color="auto"/>
              <w:right w:val="single" w:sz="4" w:space="0" w:color="auto"/>
            </w:tcBorders>
          </w:tcPr>
          <w:p w14:paraId="24D82321" w14:textId="77777777" w:rsidR="004C0BB8" w:rsidRDefault="004C0BB8">
            <w:pPr>
              <w:spacing w:before="60" w:after="60"/>
              <w:rPr>
                <w:b/>
                <w:bCs/>
                <w:sz w:val="20"/>
              </w:rPr>
            </w:pPr>
          </w:p>
        </w:tc>
        <w:tc>
          <w:tcPr>
            <w:tcW w:w="1620" w:type="dxa"/>
            <w:tcBorders>
              <w:top w:val="single" w:sz="4" w:space="0" w:color="auto"/>
              <w:left w:val="single" w:sz="4" w:space="0" w:color="auto"/>
              <w:bottom w:val="single" w:sz="4" w:space="0" w:color="auto"/>
              <w:right w:val="single" w:sz="4" w:space="0" w:color="auto"/>
            </w:tcBorders>
          </w:tcPr>
          <w:p w14:paraId="12C880BB" w14:textId="77777777" w:rsidR="004C0BB8" w:rsidRDefault="004C0BB8">
            <w:pPr>
              <w:spacing w:before="60" w:after="60"/>
              <w:rPr>
                <w:b/>
                <w:bCs/>
                <w:sz w:val="20"/>
              </w:rPr>
            </w:pPr>
          </w:p>
        </w:tc>
        <w:tc>
          <w:tcPr>
            <w:tcW w:w="900" w:type="dxa"/>
            <w:tcBorders>
              <w:top w:val="single" w:sz="4" w:space="0" w:color="auto"/>
              <w:left w:val="single" w:sz="4" w:space="0" w:color="auto"/>
              <w:bottom w:val="single" w:sz="4" w:space="0" w:color="auto"/>
              <w:right w:val="single" w:sz="4" w:space="0" w:color="auto"/>
            </w:tcBorders>
          </w:tcPr>
          <w:p w14:paraId="30FF544F" w14:textId="77777777" w:rsidR="004C0BB8" w:rsidRDefault="004C0BB8">
            <w:pPr>
              <w:spacing w:before="60" w:after="60"/>
              <w:rPr>
                <w:b/>
                <w:bCs/>
                <w:sz w:val="20"/>
              </w:rPr>
            </w:pPr>
          </w:p>
        </w:tc>
        <w:tc>
          <w:tcPr>
            <w:tcW w:w="990" w:type="dxa"/>
            <w:tcBorders>
              <w:top w:val="single" w:sz="4" w:space="0" w:color="auto"/>
              <w:left w:val="single" w:sz="4" w:space="0" w:color="auto"/>
              <w:bottom w:val="single" w:sz="4" w:space="0" w:color="auto"/>
              <w:right w:val="single" w:sz="4" w:space="0" w:color="auto"/>
            </w:tcBorders>
          </w:tcPr>
          <w:p w14:paraId="04A15638" w14:textId="77777777" w:rsidR="004C0BB8" w:rsidRDefault="004C0BB8">
            <w:pPr>
              <w:spacing w:before="60" w:after="60"/>
              <w:rPr>
                <w:b/>
                <w:bCs/>
                <w:sz w:val="20"/>
              </w:rPr>
            </w:pPr>
          </w:p>
        </w:tc>
        <w:tc>
          <w:tcPr>
            <w:tcW w:w="1440" w:type="dxa"/>
            <w:tcBorders>
              <w:top w:val="single" w:sz="4" w:space="0" w:color="auto"/>
              <w:left w:val="single" w:sz="4" w:space="0" w:color="auto"/>
              <w:bottom w:val="single" w:sz="4" w:space="0" w:color="auto"/>
              <w:right w:val="single" w:sz="4" w:space="0" w:color="auto"/>
            </w:tcBorders>
          </w:tcPr>
          <w:p w14:paraId="4E523463" w14:textId="415C1513" w:rsidR="004C0BB8" w:rsidRDefault="004C0BB8">
            <w:pPr>
              <w:spacing w:before="60" w:after="60"/>
              <w:rPr>
                <w:b/>
                <w:bCs/>
                <w:sz w:val="20"/>
              </w:rPr>
            </w:pPr>
          </w:p>
        </w:tc>
        <w:tc>
          <w:tcPr>
            <w:tcW w:w="1350" w:type="dxa"/>
            <w:tcBorders>
              <w:top w:val="single" w:sz="4" w:space="0" w:color="auto"/>
              <w:left w:val="single" w:sz="4" w:space="0" w:color="auto"/>
              <w:bottom w:val="single" w:sz="4" w:space="0" w:color="auto"/>
              <w:right w:val="single" w:sz="4" w:space="0" w:color="auto"/>
            </w:tcBorders>
          </w:tcPr>
          <w:p w14:paraId="42B0A410" w14:textId="77777777" w:rsidR="004C0BB8" w:rsidRDefault="004C0BB8">
            <w:pPr>
              <w:spacing w:before="60" w:after="60"/>
              <w:rPr>
                <w:b/>
                <w:bCs/>
                <w:sz w:val="20"/>
              </w:rPr>
            </w:pPr>
          </w:p>
        </w:tc>
        <w:tc>
          <w:tcPr>
            <w:tcW w:w="1440" w:type="dxa"/>
            <w:tcBorders>
              <w:top w:val="single" w:sz="4" w:space="0" w:color="auto"/>
              <w:left w:val="single" w:sz="4" w:space="0" w:color="auto"/>
              <w:bottom w:val="single" w:sz="4" w:space="0" w:color="auto"/>
              <w:right w:val="single" w:sz="4" w:space="0" w:color="auto"/>
            </w:tcBorders>
          </w:tcPr>
          <w:p w14:paraId="0D92DB73" w14:textId="77777777" w:rsidR="004C0BB8" w:rsidRDefault="004C0BB8">
            <w:pPr>
              <w:spacing w:before="60" w:after="60"/>
              <w:rPr>
                <w:b/>
                <w:bCs/>
                <w:sz w:val="20"/>
              </w:rPr>
            </w:pPr>
          </w:p>
        </w:tc>
      </w:tr>
    </w:tbl>
    <w:bookmarkEnd w:id="16"/>
    <w:p w14:paraId="6D0B6AF2" w14:textId="77777777" w:rsidR="00ED16EB" w:rsidRDefault="00000000">
      <w:pPr>
        <w:rPr>
          <w:bCs/>
        </w:rPr>
      </w:pPr>
      <w:r>
        <w:rPr>
          <w:bCs/>
        </w:rPr>
        <w:t>*Clinical Education Hours include all clinical education activities that meet the requirements as defined in CR 52.12 including simulation experiences.</w:t>
      </w:r>
    </w:p>
    <w:p w14:paraId="6A12C969" w14:textId="77777777" w:rsidR="00ED16EB" w:rsidRDefault="00ED16EB">
      <w:pPr>
        <w:rPr>
          <w:bCs/>
        </w:rPr>
      </w:pPr>
    </w:p>
    <w:tbl>
      <w:tblPr>
        <w:tblpPr w:leftFromText="180" w:rightFromText="180" w:vertAnchor="text" w:horzAnchor="margin" w:tblpYSpec="inside"/>
        <w:tblW w:w="14490" w:type="dxa"/>
        <w:tblLayout w:type="fixed"/>
        <w:tblCellMar>
          <w:top w:w="58" w:type="dxa"/>
          <w:left w:w="115" w:type="dxa"/>
          <w:bottom w:w="58" w:type="dxa"/>
          <w:right w:w="115" w:type="dxa"/>
        </w:tblCellMar>
        <w:tblLook w:val="0000" w:firstRow="0" w:lastRow="0" w:firstColumn="0" w:lastColumn="0" w:noHBand="0" w:noVBand="0"/>
      </w:tblPr>
      <w:tblGrid>
        <w:gridCol w:w="14490"/>
      </w:tblGrid>
      <w:tr w:rsidR="00ED16EB" w14:paraId="5555537D" w14:textId="77777777">
        <w:trPr>
          <w:cantSplit/>
          <w:trHeight w:val="400"/>
        </w:trPr>
        <w:tc>
          <w:tcPr>
            <w:tcW w:w="14490" w:type="dxa"/>
            <w:vAlign w:val="center"/>
          </w:tcPr>
          <w:p w14:paraId="6DC5B8F4" w14:textId="77777777" w:rsidR="00ED16EB" w:rsidRDefault="00000000" w:rsidP="00D60B77">
            <w:pPr>
              <w:pStyle w:val="ListParagraph"/>
              <w:widowControl/>
              <w:numPr>
                <w:ilvl w:val="0"/>
                <w:numId w:val="26"/>
              </w:numPr>
              <w:tabs>
                <w:tab w:val="left" w:pos="-720"/>
              </w:tabs>
              <w:suppressAutoHyphens/>
              <w:autoSpaceDE/>
              <w:autoSpaceDN/>
              <w:outlineLvl w:val="0"/>
              <w:rPr>
                <w:bCs/>
                <w:spacing w:val="-2"/>
              </w:rPr>
            </w:pPr>
            <w:r>
              <w:rPr>
                <w:bCs/>
                <w:spacing w:val="-2"/>
              </w:rPr>
              <w:t xml:space="preserve">Describe the plan for implementing the proposed changes, including the effective date and the impact on the currently enrolled students. </w:t>
            </w:r>
            <w:r>
              <w:rPr>
                <w:bCs/>
                <w:spacing w:val="-2"/>
              </w:rPr>
              <w:fldChar w:fldCharType="begin">
                <w:ffData>
                  <w:name w:val="Text37"/>
                  <w:enabled/>
                  <w:calcOnExit w:val="0"/>
                  <w:textInput/>
                </w:ffData>
              </w:fldChar>
            </w:r>
            <w:bookmarkStart w:id="17" w:name="Text37"/>
            <w:r>
              <w:rPr>
                <w:bCs/>
                <w:spacing w:val="-2"/>
              </w:rPr>
              <w:instrText xml:space="preserve"> FORMTEXT </w:instrText>
            </w:r>
            <w:r>
              <w:rPr>
                <w:bCs/>
                <w:spacing w:val="-2"/>
              </w:rPr>
            </w:r>
            <w:r>
              <w:rPr>
                <w:bCs/>
                <w:spacing w:val="-2"/>
              </w:rPr>
              <w:fldChar w:fldCharType="separate"/>
            </w:r>
            <w:r>
              <w:rPr>
                <w:noProof/>
              </w:rPr>
              <w:t> </w:t>
            </w:r>
            <w:r>
              <w:rPr>
                <w:noProof/>
              </w:rPr>
              <w:t> </w:t>
            </w:r>
            <w:r>
              <w:rPr>
                <w:noProof/>
              </w:rPr>
              <w:t> </w:t>
            </w:r>
            <w:r>
              <w:rPr>
                <w:noProof/>
              </w:rPr>
              <w:t> </w:t>
            </w:r>
            <w:r>
              <w:rPr>
                <w:noProof/>
              </w:rPr>
              <w:t> </w:t>
            </w:r>
            <w:r>
              <w:rPr>
                <w:bCs/>
                <w:spacing w:val="-2"/>
              </w:rPr>
              <w:fldChar w:fldCharType="end"/>
            </w:r>
            <w:bookmarkEnd w:id="17"/>
          </w:p>
        </w:tc>
      </w:tr>
      <w:tr w:rsidR="00ED16EB" w14:paraId="756091CF" w14:textId="77777777">
        <w:trPr>
          <w:cantSplit/>
          <w:trHeight w:val="400"/>
        </w:trPr>
        <w:tc>
          <w:tcPr>
            <w:tcW w:w="14490" w:type="dxa"/>
          </w:tcPr>
          <w:p w14:paraId="4570BD26" w14:textId="77777777" w:rsidR="00ED16EB" w:rsidRDefault="00000000">
            <w:pPr>
              <w:widowControl/>
              <w:numPr>
                <w:ilvl w:val="0"/>
                <w:numId w:val="26"/>
              </w:numPr>
              <w:tabs>
                <w:tab w:val="left" w:pos="-720"/>
              </w:tabs>
              <w:suppressAutoHyphens/>
              <w:autoSpaceDE/>
              <w:autoSpaceDN/>
              <w:spacing w:after="120"/>
              <w:ind w:left="374" w:hanging="374"/>
              <w:outlineLvl w:val="0"/>
            </w:pPr>
            <w:r>
              <w:t>If using skills/simulation laboratory, provide the following information:</w:t>
            </w:r>
          </w:p>
          <w:p w14:paraId="11153360" w14:textId="77777777" w:rsidR="00ED16EB" w:rsidRDefault="00000000">
            <w:pPr>
              <w:pStyle w:val="ListParagraph"/>
              <w:widowControl/>
              <w:numPr>
                <w:ilvl w:val="0"/>
                <w:numId w:val="23"/>
              </w:numPr>
              <w:tabs>
                <w:tab w:val="left" w:pos="-720"/>
              </w:tabs>
              <w:suppressAutoHyphens/>
              <w:autoSpaceDE/>
              <w:autoSpaceDN/>
              <w:spacing w:after="120"/>
              <w:outlineLvl w:val="0"/>
              <w:rPr>
                <w:bCs/>
                <w:spacing w:val="-2"/>
              </w:rPr>
            </w:pPr>
            <w:r>
              <w:rPr>
                <w:bCs/>
                <w:spacing w:val="-2"/>
              </w:rPr>
              <w:t xml:space="preserve">a brief description of the simulation setting (e.g., 16,000 sq. foot lab with 8 acute care stations): </w:t>
            </w:r>
            <w:r>
              <w:rPr>
                <w:bCs/>
                <w:spacing w:val="-2"/>
              </w:rPr>
              <w:fldChar w:fldCharType="begin">
                <w:ffData>
                  <w:name w:val="Text37"/>
                  <w:enabled/>
                  <w:calcOnExit w:val="0"/>
                  <w:textInput/>
                </w:ffData>
              </w:fldChar>
            </w:r>
            <w:r>
              <w:rPr>
                <w:bCs/>
                <w:spacing w:val="-2"/>
              </w:rPr>
              <w:instrText xml:space="preserve"> FORMTEXT </w:instrText>
            </w:r>
            <w:r>
              <w:rPr>
                <w:bCs/>
                <w:spacing w:val="-2"/>
              </w:rPr>
            </w:r>
            <w:r>
              <w:rPr>
                <w:bCs/>
                <w:spacing w:val="-2"/>
              </w:rPr>
              <w:fldChar w:fldCharType="separate"/>
            </w:r>
            <w:r>
              <w:rPr>
                <w:bCs/>
                <w:noProof/>
                <w:spacing w:val="-2"/>
              </w:rPr>
              <w:t> </w:t>
            </w:r>
            <w:r>
              <w:rPr>
                <w:bCs/>
                <w:noProof/>
                <w:spacing w:val="-2"/>
              </w:rPr>
              <w:t> </w:t>
            </w:r>
            <w:r>
              <w:rPr>
                <w:bCs/>
                <w:noProof/>
                <w:spacing w:val="-2"/>
              </w:rPr>
              <w:t> </w:t>
            </w:r>
            <w:r>
              <w:rPr>
                <w:bCs/>
                <w:noProof/>
                <w:spacing w:val="-2"/>
              </w:rPr>
              <w:t> </w:t>
            </w:r>
            <w:r>
              <w:rPr>
                <w:bCs/>
                <w:noProof/>
                <w:spacing w:val="-2"/>
              </w:rPr>
              <w:t> </w:t>
            </w:r>
            <w:r>
              <w:rPr>
                <w:bCs/>
                <w:spacing w:val="-2"/>
              </w:rPr>
              <w:fldChar w:fldCharType="end"/>
            </w:r>
            <w:r>
              <w:rPr>
                <w:bCs/>
                <w:spacing w:val="-2"/>
              </w:rPr>
              <w:t xml:space="preserve">       </w:t>
            </w:r>
          </w:p>
        </w:tc>
      </w:tr>
      <w:tr w:rsidR="00ED16EB" w14:paraId="24A5D761" w14:textId="77777777">
        <w:trPr>
          <w:cantSplit/>
          <w:trHeight w:val="239"/>
        </w:trPr>
        <w:tc>
          <w:tcPr>
            <w:tcW w:w="14490" w:type="dxa"/>
          </w:tcPr>
          <w:p w14:paraId="14C6AB49" w14:textId="77777777" w:rsidR="00ED16EB" w:rsidRDefault="00000000">
            <w:pPr>
              <w:pStyle w:val="ListParagraph"/>
              <w:widowControl/>
              <w:numPr>
                <w:ilvl w:val="0"/>
                <w:numId w:val="23"/>
              </w:numPr>
              <w:tabs>
                <w:tab w:val="left" w:pos="-720"/>
              </w:tabs>
              <w:suppressAutoHyphens/>
              <w:autoSpaceDE/>
              <w:autoSpaceDN/>
              <w:spacing w:after="120"/>
              <w:ind w:left="734"/>
              <w:outlineLvl w:val="0"/>
            </w:pPr>
            <w:r>
              <w:t xml:space="preserve">a list of key simulation personnel, their title (director, technician, etc.) and simulation certification or experience with simulation (i.e., internal training, vendor training): </w:t>
            </w:r>
            <w:r>
              <w:rPr>
                <w:bCs/>
                <w:spacing w:val="-2"/>
              </w:rPr>
              <w:fldChar w:fldCharType="begin">
                <w:ffData>
                  <w:name w:val="Text37"/>
                  <w:enabled/>
                  <w:calcOnExit w:val="0"/>
                  <w:textInput/>
                </w:ffData>
              </w:fldChar>
            </w:r>
            <w:r>
              <w:rPr>
                <w:bCs/>
                <w:spacing w:val="-2"/>
              </w:rPr>
              <w:instrText xml:space="preserve"> FORMTEXT </w:instrText>
            </w:r>
            <w:r>
              <w:rPr>
                <w:bCs/>
                <w:spacing w:val="-2"/>
              </w:rPr>
            </w:r>
            <w:r>
              <w:rPr>
                <w:bCs/>
                <w:spacing w:val="-2"/>
              </w:rPr>
              <w:fldChar w:fldCharType="separate"/>
            </w:r>
            <w:r>
              <w:rPr>
                <w:bCs/>
                <w:noProof/>
                <w:spacing w:val="-2"/>
              </w:rPr>
              <w:t> </w:t>
            </w:r>
            <w:r>
              <w:rPr>
                <w:bCs/>
                <w:noProof/>
                <w:spacing w:val="-2"/>
              </w:rPr>
              <w:t> </w:t>
            </w:r>
            <w:r>
              <w:rPr>
                <w:bCs/>
                <w:noProof/>
                <w:spacing w:val="-2"/>
              </w:rPr>
              <w:t> </w:t>
            </w:r>
            <w:r>
              <w:rPr>
                <w:bCs/>
                <w:noProof/>
                <w:spacing w:val="-2"/>
              </w:rPr>
              <w:t> </w:t>
            </w:r>
            <w:r>
              <w:rPr>
                <w:bCs/>
                <w:noProof/>
                <w:spacing w:val="-2"/>
              </w:rPr>
              <w:t> </w:t>
            </w:r>
            <w:r>
              <w:rPr>
                <w:bCs/>
                <w:spacing w:val="-2"/>
              </w:rPr>
              <w:fldChar w:fldCharType="end"/>
            </w:r>
          </w:p>
        </w:tc>
      </w:tr>
      <w:tr w:rsidR="00ED16EB" w14:paraId="1F026C5A" w14:textId="77777777">
        <w:trPr>
          <w:cantSplit/>
          <w:trHeight w:val="400"/>
        </w:trPr>
        <w:tc>
          <w:tcPr>
            <w:tcW w:w="14490" w:type="dxa"/>
          </w:tcPr>
          <w:p w14:paraId="09445F23" w14:textId="77777777" w:rsidR="00ED16EB" w:rsidRDefault="00000000">
            <w:pPr>
              <w:pStyle w:val="ListParagraph"/>
              <w:widowControl/>
              <w:numPr>
                <w:ilvl w:val="0"/>
                <w:numId w:val="23"/>
              </w:numPr>
              <w:tabs>
                <w:tab w:val="left" w:pos="-720"/>
              </w:tabs>
              <w:suppressAutoHyphens/>
              <w:autoSpaceDE/>
              <w:autoSpaceDN/>
              <w:spacing w:after="120"/>
              <w:outlineLvl w:val="0"/>
            </w:pPr>
            <w:r>
              <w:rPr>
                <w:bCs/>
                <w:spacing w:val="-2"/>
              </w:rPr>
              <w:t xml:space="preserve">a list of the simulation equipment. </w:t>
            </w:r>
            <w:r>
              <w:rPr>
                <w:bCs/>
                <w:spacing w:val="-2"/>
              </w:rPr>
              <w:fldChar w:fldCharType="begin">
                <w:ffData>
                  <w:name w:val="Text37"/>
                  <w:enabled/>
                  <w:calcOnExit w:val="0"/>
                  <w:textInput/>
                </w:ffData>
              </w:fldChar>
            </w:r>
            <w:r>
              <w:rPr>
                <w:bCs/>
                <w:spacing w:val="-2"/>
              </w:rPr>
              <w:instrText xml:space="preserve"> FORMTEXT </w:instrText>
            </w:r>
            <w:r>
              <w:rPr>
                <w:bCs/>
                <w:spacing w:val="-2"/>
              </w:rPr>
            </w:r>
            <w:r>
              <w:rPr>
                <w:bCs/>
                <w:spacing w:val="-2"/>
              </w:rPr>
              <w:fldChar w:fldCharType="separate"/>
            </w:r>
            <w:r>
              <w:rPr>
                <w:bCs/>
                <w:noProof/>
                <w:spacing w:val="-2"/>
              </w:rPr>
              <w:t> </w:t>
            </w:r>
            <w:r>
              <w:rPr>
                <w:bCs/>
                <w:noProof/>
                <w:spacing w:val="-2"/>
              </w:rPr>
              <w:t> </w:t>
            </w:r>
            <w:r>
              <w:rPr>
                <w:bCs/>
                <w:noProof/>
                <w:spacing w:val="-2"/>
              </w:rPr>
              <w:t> </w:t>
            </w:r>
            <w:r>
              <w:rPr>
                <w:bCs/>
                <w:noProof/>
                <w:spacing w:val="-2"/>
              </w:rPr>
              <w:t> </w:t>
            </w:r>
            <w:r>
              <w:rPr>
                <w:bCs/>
                <w:noProof/>
                <w:spacing w:val="-2"/>
              </w:rPr>
              <w:t> </w:t>
            </w:r>
            <w:r>
              <w:rPr>
                <w:bCs/>
                <w:spacing w:val="-2"/>
              </w:rPr>
              <w:fldChar w:fldCharType="end"/>
            </w:r>
            <w:r>
              <w:rPr>
                <w:bCs/>
                <w:spacing w:val="-2"/>
              </w:rPr>
              <w:t xml:space="preserve">    </w:t>
            </w:r>
          </w:p>
        </w:tc>
      </w:tr>
    </w:tbl>
    <w:p w14:paraId="3B0379BC" w14:textId="77777777" w:rsidR="00ED16EB" w:rsidRDefault="00000000">
      <w:pPr>
        <w:ind w:right="-450"/>
        <w:jc w:val="center"/>
        <w:rPr>
          <w:rFonts w:eastAsia="Arial"/>
          <w:bCs/>
          <w:color w:val="343537"/>
        </w:rPr>
      </w:pPr>
      <w:r>
        <w:rPr>
          <w:b/>
          <w:i/>
          <w:spacing w:val="-2"/>
        </w:rPr>
        <w:t xml:space="preserve">Submit the application electronically to </w:t>
      </w:r>
      <w:hyperlink r:id="rId15" w:history="1">
        <w:r>
          <w:rPr>
            <w:rStyle w:val="Hyperlink"/>
            <w:b/>
            <w:i/>
          </w:rPr>
          <w:t>OPPROGS@nysed.gov</w:t>
        </w:r>
      </w:hyperlink>
    </w:p>
    <w:sectPr w:rsidR="00ED16EB">
      <w:pgSz w:w="15840" w:h="12240" w:orient="landscape"/>
      <w:pgMar w:top="720" w:right="720" w:bottom="720" w:left="63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0950" w14:textId="77777777" w:rsidR="00964E51" w:rsidRDefault="00964E51">
      <w:r>
        <w:separator/>
      </w:r>
    </w:p>
  </w:endnote>
  <w:endnote w:type="continuationSeparator" w:id="0">
    <w:p w14:paraId="71D0D9F3" w14:textId="77777777" w:rsidR="00964E51" w:rsidRDefault="0096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301444"/>
      <w:docPartObj>
        <w:docPartGallery w:val="Page Numbers (Bottom of Page)"/>
        <w:docPartUnique/>
      </w:docPartObj>
    </w:sdtPr>
    <w:sdtEndPr>
      <w:rPr>
        <w:noProof/>
      </w:rPr>
    </w:sdtEndPr>
    <w:sdtContent>
      <w:p w14:paraId="213E5607" w14:textId="77777777" w:rsidR="00ED16EB" w:rsidRDefault="00ED16EB">
        <w:pPr>
          <w:pStyle w:val="Footer"/>
          <w:jc w:val="center"/>
        </w:pPr>
      </w:p>
      <w:p w14:paraId="6F771F0F" w14:textId="77777777" w:rsidR="00ED16E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EF7E75" w14:textId="77777777" w:rsidR="00ED16EB" w:rsidRDefault="00ED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9E9A" w14:textId="77777777" w:rsidR="00964E51" w:rsidRDefault="00964E51">
      <w:r>
        <w:separator/>
      </w:r>
    </w:p>
  </w:footnote>
  <w:footnote w:type="continuationSeparator" w:id="0">
    <w:p w14:paraId="4B501488" w14:textId="77777777" w:rsidR="00964E51" w:rsidRDefault="00964E51">
      <w:r>
        <w:continuationSeparator/>
      </w:r>
    </w:p>
  </w:footnote>
  <w:footnote w:id="1">
    <w:p w14:paraId="15271F67" w14:textId="77777777" w:rsidR="00ED16EB" w:rsidRDefault="00000000">
      <w:pPr>
        <w:pStyle w:val="FootnoteText"/>
        <w:spacing w:after="120"/>
        <w:ind w:left="187" w:hanging="187"/>
      </w:pPr>
      <w:r>
        <w:rPr>
          <w:rStyle w:val="FootnoteReference"/>
        </w:rPr>
        <w:footnoteRef/>
      </w:r>
      <w:r>
        <w:t xml:space="preserve"> </w:t>
      </w:r>
      <w:r>
        <w:rPr>
          <w:lang w:eastAsia="zh-CN"/>
        </w:rPr>
        <w:t xml:space="preserve">Clinical education is defined as </w:t>
      </w:r>
      <w:r>
        <w:rPr>
          <w:i/>
          <w:iCs/>
          <w:lang w:eastAsia="zh-CN"/>
        </w:rPr>
        <w:t>planned practice-based learning experiences designed for the purpose of developing proficiency in the provision of safe and effective patient care, specific to the role and level of licensure or certification for which the program leads and that adhere to the standards</w:t>
      </w:r>
      <w:r>
        <w:rPr>
          <w:lang w:eastAsia="zh-CN"/>
        </w:rPr>
        <w:t xml:space="preserve">. Clinical education includes both in-person and simulated patient care experience.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96"/>
    <w:multiLevelType w:val="hybridMultilevel"/>
    <w:tmpl w:val="1812F094"/>
    <w:lvl w:ilvl="0" w:tplc="2E42F0CE">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41B13"/>
    <w:multiLevelType w:val="hybridMultilevel"/>
    <w:tmpl w:val="9EB4CE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4B3664"/>
    <w:multiLevelType w:val="hybridMultilevel"/>
    <w:tmpl w:val="49B63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6449E"/>
    <w:multiLevelType w:val="hybridMultilevel"/>
    <w:tmpl w:val="3872D748"/>
    <w:lvl w:ilvl="0" w:tplc="4BFEB72A">
      <w:start w:val="1"/>
      <w:numFmt w:val="lowerRoman"/>
      <w:lvlText w:val="%1."/>
      <w:lvlJc w:val="right"/>
      <w:pPr>
        <w:ind w:left="1440" w:hanging="360"/>
      </w:pPr>
      <w:rPr>
        <w:rFonts w:hint="default"/>
        <w:b w:val="0"/>
        <w:i w:val="0"/>
        <w:color w:val="000000" w:themeColor="text1"/>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D2986"/>
    <w:multiLevelType w:val="multilevel"/>
    <w:tmpl w:val="6672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22AD9"/>
    <w:multiLevelType w:val="hybridMultilevel"/>
    <w:tmpl w:val="0FFECDD8"/>
    <w:lvl w:ilvl="0" w:tplc="9322EF06">
      <w:start w:val="1"/>
      <w:numFmt w:val="decimal"/>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3E97D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86B46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F8586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3E25F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C2C46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5C1CA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ACB03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AAC11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242615"/>
    <w:multiLevelType w:val="hybridMultilevel"/>
    <w:tmpl w:val="1570B59E"/>
    <w:lvl w:ilvl="0" w:tplc="04090019">
      <w:start w:val="1"/>
      <w:numFmt w:val="lowerLetter"/>
      <w:lvlText w:val="%1."/>
      <w:lvlJc w:val="left"/>
      <w:pPr>
        <w:ind w:left="720" w:hanging="360"/>
      </w:pPr>
    </w:lvl>
    <w:lvl w:ilvl="1" w:tplc="4BFEB72A">
      <w:start w:val="1"/>
      <w:numFmt w:val="lowerRoman"/>
      <w:lvlText w:val="%2."/>
      <w:lvlJc w:val="right"/>
      <w:pPr>
        <w:ind w:left="1440" w:hanging="360"/>
      </w:pPr>
      <w:rPr>
        <w:rFonts w:hint="default"/>
        <w:b w:val="0"/>
        <w:i w:val="0"/>
        <w:color w:val="000000" w:themeColor="text1"/>
        <w:spacing w:val="-1"/>
        <w:w w:val="10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BC7443"/>
    <w:multiLevelType w:val="hybridMultilevel"/>
    <w:tmpl w:val="11C618DC"/>
    <w:lvl w:ilvl="0" w:tplc="DBCEF020">
      <w:start w:val="1"/>
      <w:numFmt w:val="decimal"/>
      <w:lvlText w:val="%1."/>
      <w:lvlJc w:val="left"/>
      <w:pPr>
        <w:ind w:left="36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FE92ED3"/>
    <w:multiLevelType w:val="hybridMultilevel"/>
    <w:tmpl w:val="520ADAA6"/>
    <w:lvl w:ilvl="0" w:tplc="A12CBB76">
      <w:start w:val="3"/>
      <w:numFmt w:val="lowerRoman"/>
      <w:lvlText w:val="(%1)"/>
      <w:lvlJc w:val="left"/>
      <w:pPr>
        <w:ind w:left="1440" w:hanging="72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17D2D"/>
    <w:multiLevelType w:val="hybridMultilevel"/>
    <w:tmpl w:val="BA306D82"/>
    <w:lvl w:ilvl="0" w:tplc="DBCEF02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FB7E32"/>
    <w:multiLevelType w:val="hybridMultilevel"/>
    <w:tmpl w:val="2758D974"/>
    <w:lvl w:ilvl="0" w:tplc="2A9037B2">
      <w:start w:val="1"/>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1" w15:restartNumberingAfterBreak="0">
    <w:nsid w:val="43956E04"/>
    <w:multiLevelType w:val="hybridMultilevel"/>
    <w:tmpl w:val="431865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E573D3"/>
    <w:multiLevelType w:val="hybridMultilevel"/>
    <w:tmpl w:val="3FBC8FF8"/>
    <w:lvl w:ilvl="0" w:tplc="67FE111C">
      <w:start w:val="1"/>
      <w:numFmt w:val="lowerLetter"/>
      <w:lvlText w:val="%1."/>
      <w:lvlJc w:val="left"/>
      <w:pPr>
        <w:ind w:left="1440" w:hanging="360"/>
      </w:pPr>
      <w:rPr>
        <w:rFonts w:eastAsia="Arial" w:hint="default"/>
        <w:b/>
        <w:color w:val="34353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457F02"/>
    <w:multiLevelType w:val="hybridMultilevel"/>
    <w:tmpl w:val="65BC6A4A"/>
    <w:lvl w:ilvl="0" w:tplc="50AE91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DB07AD"/>
    <w:multiLevelType w:val="hybridMultilevel"/>
    <w:tmpl w:val="2758D974"/>
    <w:lvl w:ilvl="0" w:tplc="FFFFFFFF">
      <w:start w:val="1"/>
      <w:numFmt w:val="lowerLetter"/>
      <w:lvlText w:val="%1."/>
      <w:lvlJc w:val="left"/>
      <w:pPr>
        <w:ind w:left="732" w:hanging="360"/>
      </w:pPr>
      <w:rPr>
        <w:rFonts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15" w15:restartNumberingAfterBreak="0">
    <w:nsid w:val="4E48624C"/>
    <w:multiLevelType w:val="hybridMultilevel"/>
    <w:tmpl w:val="3872D748"/>
    <w:lvl w:ilvl="0" w:tplc="4BFEB72A">
      <w:start w:val="1"/>
      <w:numFmt w:val="lowerRoman"/>
      <w:lvlText w:val="%1."/>
      <w:lvlJc w:val="right"/>
      <w:pPr>
        <w:ind w:left="1440" w:hanging="360"/>
      </w:pPr>
      <w:rPr>
        <w:rFonts w:hint="default"/>
        <w:b w:val="0"/>
        <w:i w:val="0"/>
        <w:color w:val="000000" w:themeColor="text1"/>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176E8"/>
    <w:multiLevelType w:val="hybridMultilevel"/>
    <w:tmpl w:val="FF18C388"/>
    <w:lvl w:ilvl="0" w:tplc="C018E6C0">
      <w:start w:val="1"/>
      <w:numFmt w:val="decimal"/>
      <w:lvlText w:val="%1."/>
      <w:lvlJc w:val="left"/>
      <w:pPr>
        <w:tabs>
          <w:tab w:val="num" w:pos="720"/>
        </w:tabs>
        <w:ind w:left="720" w:hanging="360"/>
      </w:pPr>
      <w:rPr>
        <w:rFonts w:hint="default"/>
        <w:b w:val="0"/>
        <w:bCs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AC77B2"/>
    <w:multiLevelType w:val="hybridMultilevel"/>
    <w:tmpl w:val="6E1E142A"/>
    <w:lvl w:ilvl="0" w:tplc="25DCEA20">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9D5130"/>
    <w:multiLevelType w:val="hybridMultilevel"/>
    <w:tmpl w:val="16028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B72FE"/>
    <w:multiLevelType w:val="hybridMultilevel"/>
    <w:tmpl w:val="24984EC6"/>
    <w:lvl w:ilvl="0" w:tplc="4BFEB72A">
      <w:start w:val="1"/>
      <w:numFmt w:val="lowerRoman"/>
      <w:lvlText w:val="%1."/>
      <w:lvlJc w:val="right"/>
      <w:pPr>
        <w:ind w:left="1440" w:hanging="360"/>
      </w:pPr>
      <w:rPr>
        <w:rFonts w:hint="default"/>
        <w:b w:val="0"/>
        <w:i w:val="0"/>
        <w:color w:val="000000" w:themeColor="text1"/>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92CD1"/>
    <w:multiLevelType w:val="hybridMultilevel"/>
    <w:tmpl w:val="1B4A50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F77FE"/>
    <w:multiLevelType w:val="hybridMultilevel"/>
    <w:tmpl w:val="9CD2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E1725"/>
    <w:multiLevelType w:val="hybridMultilevel"/>
    <w:tmpl w:val="2758D974"/>
    <w:lvl w:ilvl="0" w:tplc="FFFFFFFF">
      <w:start w:val="1"/>
      <w:numFmt w:val="lowerLetter"/>
      <w:lvlText w:val="%1."/>
      <w:lvlJc w:val="left"/>
      <w:pPr>
        <w:ind w:left="732" w:hanging="360"/>
      </w:pPr>
      <w:rPr>
        <w:rFonts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23" w15:restartNumberingAfterBreak="0">
    <w:nsid w:val="6F863FBE"/>
    <w:multiLevelType w:val="hybridMultilevel"/>
    <w:tmpl w:val="DD14EFCC"/>
    <w:lvl w:ilvl="0" w:tplc="A96AD724">
      <w:start w:val="1"/>
      <w:numFmt w:val="decimal"/>
      <w:lvlText w:val="%1."/>
      <w:lvlJc w:val="left"/>
      <w:pPr>
        <w:ind w:left="36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lvl w:ilvl="1" w:tplc="27041AA4">
      <w:start w:val="1"/>
      <w:numFmt w:val="lowerLetter"/>
      <w:lvlText w:val="%2"/>
      <w:lvlJc w:val="left"/>
      <w:pPr>
        <w:ind w:left="108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lvl w:ilvl="2" w:tplc="4C3AAF7E">
      <w:start w:val="1"/>
      <w:numFmt w:val="lowerRoman"/>
      <w:lvlText w:val="%3"/>
      <w:lvlJc w:val="left"/>
      <w:pPr>
        <w:ind w:left="180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lvl w:ilvl="3" w:tplc="244AB24E">
      <w:start w:val="1"/>
      <w:numFmt w:val="decimal"/>
      <w:lvlText w:val="%4"/>
      <w:lvlJc w:val="left"/>
      <w:pPr>
        <w:ind w:left="252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lvl w:ilvl="4" w:tplc="00D8CA30">
      <w:start w:val="1"/>
      <w:numFmt w:val="lowerLetter"/>
      <w:lvlText w:val="%5"/>
      <w:lvlJc w:val="left"/>
      <w:pPr>
        <w:ind w:left="324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lvl w:ilvl="5" w:tplc="0F6E6144">
      <w:start w:val="1"/>
      <w:numFmt w:val="lowerRoman"/>
      <w:lvlText w:val="%6"/>
      <w:lvlJc w:val="left"/>
      <w:pPr>
        <w:ind w:left="396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lvl w:ilvl="6" w:tplc="C458F8E0">
      <w:start w:val="1"/>
      <w:numFmt w:val="decimal"/>
      <w:lvlText w:val="%7"/>
      <w:lvlJc w:val="left"/>
      <w:pPr>
        <w:ind w:left="468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lvl w:ilvl="7" w:tplc="62A03098">
      <w:start w:val="1"/>
      <w:numFmt w:val="lowerLetter"/>
      <w:lvlText w:val="%8"/>
      <w:lvlJc w:val="left"/>
      <w:pPr>
        <w:ind w:left="540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lvl w:ilvl="8" w:tplc="A8ECD99E">
      <w:start w:val="1"/>
      <w:numFmt w:val="lowerRoman"/>
      <w:lvlText w:val="%9"/>
      <w:lvlJc w:val="left"/>
      <w:pPr>
        <w:ind w:left="6120"/>
      </w:pPr>
      <w:rPr>
        <w:rFonts w:ascii="Arial" w:eastAsia="Arial" w:hAnsi="Arial" w:cs="Arial"/>
        <w:b w:val="0"/>
        <w:i w:val="0"/>
        <w:strike w:val="0"/>
        <w:dstrike w:val="0"/>
        <w:color w:val="343537"/>
        <w:sz w:val="20"/>
        <w:szCs w:val="20"/>
        <w:u w:val="none" w:color="000000"/>
        <w:bdr w:val="none" w:sz="0" w:space="0" w:color="auto"/>
        <w:shd w:val="clear" w:color="auto" w:fill="auto"/>
        <w:vertAlign w:val="baseline"/>
      </w:rPr>
    </w:lvl>
  </w:abstractNum>
  <w:abstractNum w:abstractNumId="24" w15:restartNumberingAfterBreak="0">
    <w:nsid w:val="7A2A5EB2"/>
    <w:multiLevelType w:val="hybridMultilevel"/>
    <w:tmpl w:val="2A3A6186"/>
    <w:lvl w:ilvl="0" w:tplc="882A49F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B0C11"/>
    <w:multiLevelType w:val="hybridMultilevel"/>
    <w:tmpl w:val="3C3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924532">
    <w:abstractNumId w:val="24"/>
  </w:num>
  <w:num w:numId="2" w16cid:durableId="1245528318">
    <w:abstractNumId w:val="4"/>
  </w:num>
  <w:num w:numId="3" w16cid:durableId="258831660">
    <w:abstractNumId w:val="25"/>
  </w:num>
  <w:num w:numId="4" w16cid:durableId="1979917510">
    <w:abstractNumId w:val="23"/>
  </w:num>
  <w:num w:numId="5" w16cid:durableId="1117486359">
    <w:abstractNumId w:val="5"/>
  </w:num>
  <w:num w:numId="6" w16cid:durableId="248076810">
    <w:abstractNumId w:val="12"/>
  </w:num>
  <w:num w:numId="7" w16cid:durableId="607930138">
    <w:abstractNumId w:val="8"/>
  </w:num>
  <w:num w:numId="8" w16cid:durableId="1685593457">
    <w:abstractNumId w:val="0"/>
  </w:num>
  <w:num w:numId="9" w16cid:durableId="1644195005">
    <w:abstractNumId w:val="17"/>
  </w:num>
  <w:num w:numId="10" w16cid:durableId="1959490541">
    <w:abstractNumId w:val="16"/>
  </w:num>
  <w:num w:numId="11" w16cid:durableId="398988211">
    <w:abstractNumId w:val="20"/>
  </w:num>
  <w:num w:numId="12" w16cid:durableId="1218976061">
    <w:abstractNumId w:val="6"/>
  </w:num>
  <w:num w:numId="13" w16cid:durableId="678584371">
    <w:abstractNumId w:val="18"/>
  </w:num>
  <w:num w:numId="14" w16cid:durableId="908270692">
    <w:abstractNumId w:val="1"/>
  </w:num>
  <w:num w:numId="15" w16cid:durableId="1437671076">
    <w:abstractNumId w:val="21"/>
  </w:num>
  <w:num w:numId="16" w16cid:durableId="452869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7385765">
    <w:abstractNumId w:val="6"/>
  </w:num>
  <w:num w:numId="18" w16cid:durableId="1267691412">
    <w:abstractNumId w:val="19"/>
  </w:num>
  <w:num w:numId="19" w16cid:durableId="1237982391">
    <w:abstractNumId w:val="3"/>
  </w:num>
  <w:num w:numId="20" w16cid:durableId="1488666949">
    <w:abstractNumId w:val="15"/>
  </w:num>
  <w:num w:numId="21" w16cid:durableId="1368528553">
    <w:abstractNumId w:val="10"/>
  </w:num>
  <w:num w:numId="22" w16cid:durableId="696395131">
    <w:abstractNumId w:val="14"/>
  </w:num>
  <w:num w:numId="23" w16cid:durableId="231045860">
    <w:abstractNumId w:val="22"/>
  </w:num>
  <w:num w:numId="24" w16cid:durableId="1174222845">
    <w:abstractNumId w:val="2"/>
  </w:num>
  <w:num w:numId="25" w16cid:durableId="436759963">
    <w:abstractNumId w:val="11"/>
  </w:num>
  <w:num w:numId="26" w16cid:durableId="1315643023">
    <w:abstractNumId w:val="13"/>
  </w:num>
  <w:num w:numId="27" w16cid:durableId="1646087385">
    <w:abstractNumId w:val="9"/>
  </w:num>
  <w:num w:numId="28" w16cid:durableId="206656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EB"/>
    <w:rsid w:val="0013114D"/>
    <w:rsid w:val="00134165"/>
    <w:rsid w:val="001416C3"/>
    <w:rsid w:val="004313E9"/>
    <w:rsid w:val="004C0BB8"/>
    <w:rsid w:val="004D5DB5"/>
    <w:rsid w:val="00547EEA"/>
    <w:rsid w:val="005B79E5"/>
    <w:rsid w:val="00706108"/>
    <w:rsid w:val="00863179"/>
    <w:rsid w:val="00963D81"/>
    <w:rsid w:val="00964E51"/>
    <w:rsid w:val="0099726E"/>
    <w:rsid w:val="00A36CC6"/>
    <w:rsid w:val="00AA64A3"/>
    <w:rsid w:val="00B15314"/>
    <w:rsid w:val="00D02F6B"/>
    <w:rsid w:val="00D60B77"/>
    <w:rsid w:val="00EA7FAB"/>
    <w:rsid w:val="00ED16EB"/>
    <w:rsid w:val="00FD2ADF"/>
    <w:rsid w:val="00FD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E5A91"/>
  <w15:docId w15:val="{63C5B2D1-73F8-4402-93CF-8735E5B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771" w:right="4008"/>
      <w:jc w:val="center"/>
      <w:outlineLvl w:val="0"/>
    </w:pPr>
    <w:rPr>
      <w:b/>
      <w:bCs/>
      <w:sz w:val="24"/>
      <w:szCs w:val="24"/>
    </w:rPr>
  </w:style>
  <w:style w:type="paragraph" w:styleId="Heading2">
    <w:name w:val="heading 2"/>
    <w:basedOn w:val="Normal"/>
    <w:link w:val="Heading2Char"/>
    <w:uiPriority w:val="9"/>
    <w:unhideWhenUsed/>
    <w:qFormat/>
    <w:pPr>
      <w:ind w:left="3151" w:right="3389"/>
      <w:jc w:val="center"/>
      <w:outlineLvl w:val="1"/>
    </w:pPr>
    <w:rPr>
      <w:b/>
      <w:bCs/>
      <w:i/>
      <w:sz w:val="24"/>
      <w:szCs w:val="24"/>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5"/>
      <w:ind w:left="201"/>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pPr>
      <w:widowControl/>
      <w:adjustRightInd w:val="0"/>
    </w:pPr>
    <w:rPr>
      <w:rFonts w:ascii="Arial" w:eastAsia="Times New Roman" w:hAnsi="Arial" w:cs="Arial"/>
      <w:color w:val="000000"/>
      <w:sz w:val="24"/>
      <w:szCs w:val="24"/>
      <w:lang w:eastAsia="zh-CN"/>
    </w:rPr>
  </w:style>
  <w:style w:type="paragraph" w:styleId="NoSpacing">
    <w:name w:val="No Spacing"/>
    <w:uiPriority w:val="1"/>
    <w:qFormat/>
    <w:pPr>
      <w:widowControl/>
      <w:autoSpaceDE/>
      <w:autoSpaceDN/>
    </w:pPr>
  </w:style>
  <w:style w:type="paragraph" w:styleId="MessageHeader">
    <w:name w:val="Message Header"/>
    <w:basedOn w:val="BodyText"/>
    <w:link w:val="MessageHeaderChar"/>
    <w:pPr>
      <w:keepLines/>
      <w:widowControl/>
      <w:autoSpaceDE/>
      <w:autoSpaceDN/>
      <w:spacing w:after="120" w:line="180" w:lineRule="atLeast"/>
      <w:ind w:left="720" w:hanging="720"/>
    </w:pPr>
    <w:rPr>
      <w:rFonts w:ascii="Arial" w:hAnsi="Arial"/>
      <w:spacing w:val="-5"/>
      <w:sz w:val="20"/>
      <w:szCs w:val="20"/>
      <w:lang w:bidi="ar-SA"/>
    </w:rPr>
  </w:style>
  <w:style w:type="character" w:customStyle="1" w:styleId="MessageHeaderChar">
    <w:name w:val="Message Header Char"/>
    <w:basedOn w:val="DefaultParagraphFont"/>
    <w:link w:val="MessageHeader"/>
    <w:rPr>
      <w:rFonts w:ascii="Arial" w:eastAsia="Times New Roman" w:hAnsi="Arial" w:cs="Times New Roman"/>
      <w:spacing w:val="-5"/>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bCs/>
      <w:i/>
      <w:sz w:val="24"/>
      <w:szCs w:val="24"/>
      <w:lang w:bidi="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bidi="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lang w:bidi="en-US"/>
    </w:rPr>
  </w:style>
  <w:style w:type="character" w:styleId="FootnoteReference">
    <w:name w:val="footnote reference"/>
    <w:semiHidden/>
    <w:rPr>
      <w:vertAlign w:val="superscript"/>
    </w:rPr>
  </w:style>
  <w:style w:type="paragraph" w:styleId="FootnoteText">
    <w:name w:val="footnote text"/>
    <w:basedOn w:val="Normal"/>
    <w:link w:val="FootnoteTextChar"/>
    <w:semiHidden/>
    <w:pPr>
      <w:autoSpaceDE/>
      <w:autoSpaceDN/>
    </w:pPr>
    <w:rPr>
      <w:rFonts w:ascii="Arial" w:eastAsia="SimSun" w:hAnsi="Arial"/>
      <w:snapToGrid w:val="0"/>
      <w:sz w:val="20"/>
      <w:szCs w:val="20"/>
      <w:lang w:bidi="ar-SA"/>
    </w:rPr>
  </w:style>
  <w:style w:type="character" w:customStyle="1" w:styleId="FootnoteTextChar">
    <w:name w:val="Footnote Text Char"/>
    <w:basedOn w:val="DefaultParagraphFont"/>
    <w:link w:val="FootnoteText"/>
    <w:semiHidden/>
    <w:rPr>
      <w:rFonts w:ascii="Arial" w:eastAsia="SimSun" w:hAnsi="Arial" w:cs="Times New Roman"/>
      <w:snapToGrid w:val="0"/>
      <w:sz w:val="20"/>
      <w:szCs w:val="20"/>
    </w:rPr>
  </w:style>
  <w:style w:type="table" w:styleId="TableGrid">
    <w:name w:val="Table Grid"/>
    <w:basedOn w:val="TableNormal"/>
    <w:uiPriority w:val="59"/>
    <w:pPr>
      <w:widowControl/>
      <w:autoSpaceDE/>
      <w:autoSpaceDN/>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paragraph" w:styleId="Revision">
    <w:name w:val="Revision"/>
    <w:hidden/>
    <w:uiPriority w:val="99"/>
    <w:semiHidden/>
    <w:pPr>
      <w:widowControl/>
      <w:autoSpaceDE/>
      <w:autoSpaceDN/>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f01">
    <w:name w:val="cf01"/>
    <w:basedOn w:val="DefaultParagraphFont"/>
    <w:rsid w:val="00131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16824">
      <w:bodyDiv w:val="1"/>
      <w:marLeft w:val="0"/>
      <w:marRight w:val="0"/>
      <w:marTop w:val="0"/>
      <w:marBottom w:val="0"/>
      <w:divBdr>
        <w:top w:val="none" w:sz="0" w:space="0" w:color="auto"/>
        <w:left w:val="none" w:sz="0" w:space="0" w:color="auto"/>
        <w:bottom w:val="none" w:sz="0" w:space="0" w:color="auto"/>
        <w:right w:val="none" w:sz="0" w:space="0" w:color="auto"/>
      </w:divBdr>
    </w:div>
    <w:div w:id="582302274">
      <w:bodyDiv w:val="1"/>
      <w:marLeft w:val="0"/>
      <w:marRight w:val="0"/>
      <w:marTop w:val="0"/>
      <w:marBottom w:val="0"/>
      <w:divBdr>
        <w:top w:val="none" w:sz="0" w:space="0" w:color="auto"/>
        <w:left w:val="none" w:sz="0" w:space="0" w:color="auto"/>
        <w:bottom w:val="none" w:sz="0" w:space="0" w:color="auto"/>
        <w:right w:val="none" w:sz="0" w:space="0" w:color="auto"/>
      </w:divBdr>
    </w:div>
    <w:div w:id="1804497682">
      <w:bodyDiv w:val="1"/>
      <w:marLeft w:val="0"/>
      <w:marRight w:val="0"/>
      <w:marTop w:val="0"/>
      <w:marBottom w:val="0"/>
      <w:divBdr>
        <w:top w:val="none" w:sz="0" w:space="0" w:color="auto"/>
        <w:left w:val="none" w:sz="0" w:space="0" w:color="auto"/>
        <w:bottom w:val="none" w:sz="0" w:space="0" w:color="auto"/>
        <w:right w:val="none" w:sz="0" w:space="0" w:color="auto"/>
      </w:divBdr>
    </w:div>
    <w:div w:id="1951819249">
      <w:bodyDiv w:val="1"/>
      <w:marLeft w:val="0"/>
      <w:marRight w:val="0"/>
      <w:marTop w:val="0"/>
      <w:marBottom w:val="0"/>
      <w:divBdr>
        <w:top w:val="none" w:sz="0" w:space="0" w:color="auto"/>
        <w:left w:val="none" w:sz="0" w:space="0" w:color="auto"/>
        <w:bottom w:val="none" w:sz="0" w:space="0" w:color="auto"/>
        <w:right w:val="none" w:sz="0" w:space="0" w:color="auto"/>
      </w:divBdr>
    </w:div>
    <w:div w:id="1958099157">
      <w:bodyDiv w:val="1"/>
      <w:marLeft w:val="0"/>
      <w:marRight w:val="0"/>
      <w:marTop w:val="0"/>
      <w:marBottom w:val="0"/>
      <w:divBdr>
        <w:top w:val="none" w:sz="0" w:space="0" w:color="auto"/>
        <w:left w:val="none" w:sz="0" w:space="0" w:color="auto"/>
        <w:bottom w:val="none" w:sz="0" w:space="0" w:color="auto"/>
        <w:right w:val="none" w:sz="0" w:space="0" w:color="auto"/>
      </w:divBdr>
    </w:div>
    <w:div w:id="1995254084">
      <w:bodyDiv w:val="1"/>
      <w:marLeft w:val="0"/>
      <w:marRight w:val="0"/>
      <w:marTop w:val="0"/>
      <w:marBottom w:val="0"/>
      <w:divBdr>
        <w:top w:val="none" w:sz="0" w:space="0" w:color="auto"/>
        <w:left w:val="none" w:sz="0" w:space="0" w:color="auto"/>
        <w:bottom w:val="none" w:sz="0" w:space="0" w:color="auto"/>
        <w:right w:val="none" w:sz="0" w:space="0" w:color="auto"/>
      </w:divBdr>
    </w:div>
    <w:div w:id="2091807597">
      <w:bodyDiv w:val="1"/>
      <w:marLeft w:val="0"/>
      <w:marRight w:val="0"/>
      <w:marTop w:val="0"/>
      <w:marBottom w:val="0"/>
      <w:divBdr>
        <w:top w:val="none" w:sz="0" w:space="0" w:color="auto"/>
        <w:left w:val="none" w:sz="0" w:space="0" w:color="auto"/>
        <w:bottom w:val="none" w:sz="0" w:space="0" w:color="auto"/>
        <w:right w:val="none" w:sz="0" w:space="0" w:color="auto"/>
      </w:divBdr>
    </w:div>
    <w:div w:id="210830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heds/IRPSL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progs@nys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nurs@nysed.gov" TargetMode="External"/><Relationship Id="rId5" Type="http://schemas.openxmlformats.org/officeDocument/2006/relationships/webSettings" Target="webSettings.xml"/><Relationship Id="rId15" Type="http://schemas.openxmlformats.org/officeDocument/2006/relationships/hyperlink" Target="mailto:OPPROGS@nysed.gov" TargetMode="External"/><Relationship Id="rId10" Type="http://schemas.openxmlformats.org/officeDocument/2006/relationships/hyperlink" Target="https://www.nysed.gov/college-university-evaluation/professional-licensure-programs" TargetMode="External"/><Relationship Id="rId4" Type="http://schemas.openxmlformats.org/officeDocument/2006/relationships/settings" Target="settings.xml"/><Relationship Id="rId9" Type="http://schemas.openxmlformats.org/officeDocument/2006/relationships/hyperlink" Target="https://www.regents.nysed.gov/sites/regents/files/1023ppca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1228-D390-4E59-91DD-D81166E1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Gecsedi</dc:creator>
  <cp:lastModifiedBy>Kellie Murphy</cp:lastModifiedBy>
  <cp:revision>3</cp:revision>
  <cp:lastPrinted>2023-10-06T13:37:00Z</cp:lastPrinted>
  <dcterms:created xsi:type="dcterms:W3CDTF">2023-10-27T14:57:00Z</dcterms:created>
  <dcterms:modified xsi:type="dcterms:W3CDTF">2023-10-27T14:59:00Z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for Microsoft 365</vt:lpwstr>
  </property>
  <property fmtid="{D5CDD505-2E9C-101B-9397-08002B2CF9AE}" pid="4" name="LastSaved">
    <vt:filetime>2022-02-07T00:00:00Z</vt:filetime>
  </property>
</Properties>
</file>